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B486A" w14:textId="77777777" w:rsidR="00772461" w:rsidRDefault="00772461" w:rsidP="00772461">
      <w:pPr>
        <w:pStyle w:val="Heading3"/>
      </w:pPr>
    </w:p>
    <w:p w14:paraId="33A5BE36" w14:textId="77777777" w:rsidR="00772461" w:rsidRDefault="00163A78" w:rsidP="00772461">
      <w:pPr>
        <w:rPr>
          <w:lang w:eastAsia="en-GB"/>
        </w:rPr>
      </w:pPr>
      <w:r>
        <w:rPr>
          <w:noProof/>
          <w:lang w:eastAsia="en-GB"/>
        </w:rPr>
        <mc:AlternateContent>
          <mc:Choice Requires="wps">
            <w:drawing>
              <wp:anchor distT="0" distB="0" distL="114300" distR="114300" simplePos="0" relativeHeight="251656704" behindDoc="0" locked="0" layoutInCell="1" allowOverlap="1" wp14:anchorId="5797BE9C" wp14:editId="737845E7">
                <wp:simplePos x="0" y="0"/>
                <wp:positionH relativeFrom="column">
                  <wp:posOffset>2008505</wp:posOffset>
                </wp:positionH>
                <wp:positionV relativeFrom="paragraph">
                  <wp:posOffset>130810</wp:posOffset>
                </wp:positionV>
                <wp:extent cx="1909445" cy="925195"/>
                <wp:effectExtent l="0" t="0" r="0" b="8255"/>
                <wp:wrapNone/>
                <wp:docPr id="4" name="AutoShape 16" descr="FOI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9445" cy="925195"/>
                        </a:xfrm>
                        <a:prstGeom prst="roundRect">
                          <a:avLst>
                            <a:gd name="adj" fmla="val 16667"/>
                          </a:avLst>
                        </a:prstGeom>
                        <a:blipFill dpi="0" rotWithShape="0">
                          <a:blip r:embed="rId8"/>
                          <a:srcRect/>
                          <a:stretch>
                            <a:fillRect/>
                          </a:stretch>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8BDB13" id="AutoShape 16" o:spid="_x0000_s1026" alt="FOI3" style="position:absolute;margin-left:158.15pt;margin-top:10.3pt;width:150.35pt;height:7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" stroked="f">
                <v:fill r:id="rId9" o:title="FOI3" recolor="t" type="frame"/>
              </v:roundrect>
            </w:pict>
          </mc:Fallback>
        </mc:AlternateContent>
      </w:r>
      <w:r w:rsidR="004C1F8F">
        <w:rPr>
          <w:noProof/>
          <w:lang w:eastAsia="en-GB"/>
        </w:rPr>
        <mc:AlternateContent>
          <mc:Choice Requires="wps">
            <w:drawing>
              <wp:anchor distT="0" distB="0" distL="114300" distR="114300" simplePos="0" relativeHeight="251657728" behindDoc="0" locked="0" layoutInCell="1" allowOverlap="1" wp14:anchorId="681EA9F3" wp14:editId="7B6AB301">
                <wp:simplePos x="0" y="0"/>
                <wp:positionH relativeFrom="column">
                  <wp:posOffset>4217035</wp:posOffset>
                </wp:positionH>
                <wp:positionV relativeFrom="paragraph">
                  <wp:posOffset>130810</wp:posOffset>
                </wp:positionV>
                <wp:extent cx="1909445" cy="925195"/>
                <wp:effectExtent l="6985" t="6985" r="7620" b="1270"/>
                <wp:wrapNone/>
                <wp:docPr id="3" name="AutoShape 17" descr="FOI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9445" cy="925195"/>
                        </a:xfrm>
                        <a:prstGeom prst="roundRect">
                          <a:avLst>
                            <a:gd name="adj" fmla="val 16667"/>
                          </a:avLst>
                        </a:prstGeom>
                        <a:blipFill dpi="0" rotWithShape="0">
                          <a:blip r:embed="rId10"/>
                          <a:srcRect/>
                          <a:stretch>
                            <a:fillRect/>
                          </a:stretch>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606B49" id="AutoShape 17" o:spid="_x0000_s1026" alt="FOI1" style="position:absolute;margin-left:332.05pt;margin-top:10.3pt;width:150.35pt;height:7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" stroked="f">
                <v:fill r:id="rId11" o:title="FOI1" recolor="t" type="frame"/>
              </v:roundrect>
            </w:pict>
          </mc:Fallback>
        </mc:AlternateContent>
      </w:r>
      <w:r w:rsidR="004C1F8F">
        <w:rPr>
          <w:noProof/>
          <w:lang w:eastAsia="en-GB"/>
        </w:rPr>
        <mc:AlternateContent>
          <mc:Choice Requires="wps">
            <w:drawing>
              <wp:anchor distT="0" distB="0" distL="114300" distR="114300" simplePos="0" relativeHeight="251658752" behindDoc="0" locked="0" layoutInCell="1" allowOverlap="1" wp14:anchorId="47622480" wp14:editId="1B1F1526">
                <wp:simplePos x="0" y="0"/>
                <wp:positionH relativeFrom="column">
                  <wp:posOffset>-207645</wp:posOffset>
                </wp:positionH>
                <wp:positionV relativeFrom="paragraph">
                  <wp:posOffset>130810</wp:posOffset>
                </wp:positionV>
                <wp:extent cx="1908810" cy="925195"/>
                <wp:effectExtent l="1905" t="6985" r="3810" b="1270"/>
                <wp:wrapNone/>
                <wp:docPr id="2" name="AutoShape 18" descr="FOI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8810" cy="925195"/>
                        </a:xfrm>
                        <a:prstGeom prst="roundRect">
                          <a:avLst>
                            <a:gd name="adj" fmla="val 16667"/>
                          </a:avLst>
                        </a:prstGeom>
                        <a:blipFill dpi="0" rotWithShape="0">
                          <a:blip r:embed="rId12"/>
                          <a:srcRect/>
                          <a:stretch>
                            <a:fillRect/>
                          </a:stretch>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55AF11" id="AutoShape 18" o:spid="_x0000_s1026" alt="FOI2" style="position:absolute;margin-left:-16.35pt;margin-top:10.3pt;width:150.3pt;height:7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" stroked="f">
                <v:fill r:id="rId13" o:title="FOI2" recolor="t" type="frame"/>
              </v:roundrect>
            </w:pict>
          </mc:Fallback>
        </mc:AlternateContent>
      </w:r>
    </w:p>
    <w:p w14:paraId="787EDDD4" w14:textId="77777777" w:rsidR="00091492" w:rsidRDefault="00772461" w:rsidP="00772461">
      <w:pPr>
        <w:pStyle w:val="Heading3"/>
        <w:jc w:val="center"/>
        <w:rPr>
          <w:sz w:val="72"/>
          <w:szCs w:val="72"/>
        </w:rPr>
      </w:pPr>
      <w:r>
        <w:rPr>
          <w:sz w:val="72"/>
          <w:szCs w:val="72"/>
        </w:rPr>
        <w:t xml:space="preserve"> </w:t>
      </w:r>
    </w:p>
    <w:p w14:paraId="36110168" w14:textId="77777777" w:rsidR="00091492" w:rsidRDefault="00091492" w:rsidP="00772461">
      <w:pPr>
        <w:pStyle w:val="Heading3"/>
        <w:jc w:val="center"/>
        <w:rPr>
          <w:sz w:val="72"/>
          <w:szCs w:val="72"/>
        </w:rPr>
      </w:pPr>
    </w:p>
    <w:p w14:paraId="456FC221" w14:textId="77777777" w:rsidR="00E672A9" w:rsidRDefault="00E672A9" w:rsidP="00772461">
      <w:pPr>
        <w:pStyle w:val="Heading3"/>
        <w:jc w:val="center"/>
        <w:rPr>
          <w:sz w:val="72"/>
          <w:szCs w:val="72"/>
        </w:rPr>
      </w:pPr>
    </w:p>
    <w:p w14:paraId="6B775389" w14:textId="77777777" w:rsidR="00772461" w:rsidRPr="005A596F" w:rsidRDefault="00772461" w:rsidP="00772461">
      <w:pPr>
        <w:pStyle w:val="Heading3"/>
        <w:jc w:val="center"/>
        <w:rPr>
          <w:sz w:val="72"/>
          <w:szCs w:val="72"/>
        </w:rPr>
      </w:pPr>
      <w:r>
        <w:rPr>
          <w:sz w:val="72"/>
          <w:szCs w:val="72"/>
        </w:rPr>
        <w:t>Guide to information a</w:t>
      </w:r>
      <w:r w:rsidR="00550D19">
        <w:rPr>
          <w:sz w:val="72"/>
          <w:szCs w:val="72"/>
        </w:rPr>
        <w:t>vailable through the</w:t>
      </w:r>
      <w:r w:rsidRPr="005A596F">
        <w:rPr>
          <w:sz w:val="72"/>
          <w:szCs w:val="72"/>
        </w:rPr>
        <w:t xml:space="preserve"> </w:t>
      </w:r>
      <w:r w:rsidR="00550D19">
        <w:rPr>
          <w:sz w:val="72"/>
          <w:szCs w:val="72"/>
        </w:rPr>
        <w:t xml:space="preserve">Model </w:t>
      </w:r>
      <w:r w:rsidRPr="005A596F">
        <w:rPr>
          <w:sz w:val="72"/>
          <w:szCs w:val="72"/>
        </w:rPr>
        <w:t>Publication Scheme</w:t>
      </w:r>
    </w:p>
    <w:p w14:paraId="5BCCB005" w14:textId="77777777" w:rsidR="00772461" w:rsidRDefault="00772461" w:rsidP="00772461">
      <w:pPr>
        <w:rPr>
          <w:lang w:eastAsia="en-GB"/>
        </w:rPr>
      </w:pPr>
    </w:p>
    <w:p w14:paraId="56899664" w14:textId="77777777" w:rsidR="00772461" w:rsidRDefault="00772461" w:rsidP="00772461">
      <w:pPr>
        <w:jc w:val="center"/>
        <w:rPr>
          <w:lang w:eastAsia="en-GB"/>
        </w:rPr>
      </w:pPr>
    </w:p>
    <w:p w14:paraId="775B6DB7" w14:textId="77777777" w:rsidR="00772461" w:rsidRDefault="00772461" w:rsidP="00772461">
      <w:pPr>
        <w:jc w:val="center"/>
        <w:rPr>
          <w:lang w:eastAsia="en-GB"/>
        </w:rPr>
      </w:pPr>
    </w:p>
    <w:p w14:paraId="098CFB32" w14:textId="77777777" w:rsidR="00772461" w:rsidRDefault="00772461" w:rsidP="00772461">
      <w:pPr>
        <w:jc w:val="center"/>
        <w:rPr>
          <w:lang w:eastAsia="en-GB"/>
        </w:rPr>
      </w:pPr>
    </w:p>
    <w:p w14:paraId="008D6E6E" w14:textId="77777777" w:rsidR="00772461" w:rsidRDefault="00772461" w:rsidP="00772461">
      <w:pPr>
        <w:jc w:val="center"/>
        <w:rPr>
          <w:lang w:eastAsia="en-GB"/>
        </w:rPr>
      </w:pPr>
    </w:p>
    <w:p w14:paraId="4CD22D74" w14:textId="77777777" w:rsidR="00772461" w:rsidRDefault="00772461" w:rsidP="00E672A9">
      <w:pPr>
        <w:rPr>
          <w:noProof/>
          <w:lang w:eastAsia="en-GB"/>
        </w:rPr>
      </w:pPr>
    </w:p>
    <w:p w14:paraId="36269D86" w14:textId="77777777" w:rsidR="00772461" w:rsidRDefault="00772461" w:rsidP="00772461">
      <w:pPr>
        <w:jc w:val="center"/>
        <w:rPr>
          <w:lang w:eastAsia="en-GB"/>
        </w:rPr>
      </w:pPr>
    </w:p>
    <w:p w14:paraId="0275EF95" w14:textId="77777777" w:rsidR="00772461" w:rsidRDefault="00772461" w:rsidP="00772461">
      <w:pPr>
        <w:pStyle w:val="NoSpacing"/>
        <w:rPr>
          <w:rFonts w:ascii="Arial" w:hAnsi="Arial" w:cs="Arial"/>
          <w:sz w:val="20"/>
          <w:szCs w:val="20"/>
        </w:rPr>
      </w:pPr>
    </w:p>
    <w:p w14:paraId="0174C8B3" w14:textId="77777777" w:rsidR="00772461" w:rsidRDefault="00772461" w:rsidP="00772461">
      <w:pPr>
        <w:pStyle w:val="NoSpacing"/>
        <w:rPr>
          <w:rFonts w:ascii="Arial" w:hAnsi="Arial" w:cs="Arial"/>
          <w:sz w:val="20"/>
          <w:szCs w:val="20"/>
        </w:rPr>
      </w:pPr>
    </w:p>
    <w:p w14:paraId="78443CE3" w14:textId="77777777" w:rsidR="00772461" w:rsidRDefault="00772461" w:rsidP="00772461">
      <w:pPr>
        <w:pStyle w:val="NoSpacing"/>
        <w:rPr>
          <w:rFonts w:ascii="Arial" w:hAnsi="Arial" w:cs="Arial"/>
          <w:sz w:val="20"/>
          <w:szCs w:val="20"/>
        </w:rPr>
      </w:pPr>
    </w:p>
    <w:p w14:paraId="6CE0DAB3" w14:textId="77777777" w:rsidR="00772461" w:rsidRDefault="00772461" w:rsidP="00772461">
      <w:pPr>
        <w:pStyle w:val="NoSpacing"/>
        <w:rPr>
          <w:rFonts w:ascii="Arial" w:hAnsi="Arial" w:cs="Arial"/>
          <w:sz w:val="20"/>
          <w:szCs w:val="20"/>
        </w:rPr>
      </w:pPr>
    </w:p>
    <w:p w14:paraId="0932F6FF" w14:textId="77777777" w:rsidR="00772461" w:rsidRDefault="00772461" w:rsidP="00772461">
      <w:pPr>
        <w:pStyle w:val="NoSpacing"/>
        <w:rPr>
          <w:rFonts w:ascii="Arial" w:hAnsi="Arial" w:cs="Arial"/>
          <w:sz w:val="20"/>
          <w:szCs w:val="20"/>
        </w:rPr>
      </w:pPr>
    </w:p>
    <w:p w14:paraId="033A52C2" w14:textId="77777777" w:rsidR="00772461" w:rsidRDefault="00772461" w:rsidP="00772461">
      <w:pPr>
        <w:pStyle w:val="NoSpacing"/>
        <w:rPr>
          <w:rFonts w:ascii="Arial" w:hAnsi="Arial" w:cs="Arial"/>
          <w:sz w:val="20"/>
          <w:szCs w:val="20"/>
        </w:rPr>
      </w:pPr>
    </w:p>
    <w:p w14:paraId="6F857FD7" w14:textId="77777777" w:rsidR="00C106C2" w:rsidRDefault="00C106C2" w:rsidP="00550D19">
      <w:pPr>
        <w:autoSpaceDE w:val="0"/>
        <w:autoSpaceDN w:val="0"/>
        <w:adjustRightInd w:val="0"/>
        <w:rPr>
          <w:rFonts w:ascii="Arial" w:hAnsi="Arial" w:cs="Arial"/>
          <w:sz w:val="28"/>
          <w:szCs w:val="28"/>
          <w:lang w:eastAsia="en-GB"/>
        </w:rPr>
      </w:pPr>
      <w:r>
        <w:rPr>
          <w:rFonts w:ascii="Arial" w:hAnsi="Arial" w:cs="Arial"/>
          <w:sz w:val="28"/>
          <w:szCs w:val="28"/>
          <w:lang w:eastAsia="en-GB"/>
        </w:rPr>
        <w:t xml:space="preserve">Assessor &amp; Electoral Registration Officer </w:t>
      </w:r>
    </w:p>
    <w:p w14:paraId="6F86511E" w14:textId="77777777" w:rsidR="00E672A9" w:rsidRPr="00E672A9" w:rsidRDefault="00C106C2" w:rsidP="00550D19">
      <w:pPr>
        <w:autoSpaceDE w:val="0"/>
        <w:autoSpaceDN w:val="0"/>
        <w:adjustRightInd w:val="0"/>
        <w:rPr>
          <w:rFonts w:ascii="Arial" w:hAnsi="Arial" w:cs="Arial"/>
          <w:sz w:val="28"/>
          <w:szCs w:val="28"/>
          <w:lang w:eastAsia="en-GB"/>
        </w:rPr>
      </w:pPr>
      <w:r>
        <w:rPr>
          <w:rFonts w:ascii="Arial" w:hAnsi="Arial" w:cs="Arial"/>
          <w:sz w:val="28"/>
          <w:szCs w:val="28"/>
          <w:lang w:eastAsia="en-GB"/>
        </w:rPr>
        <w:t xml:space="preserve">for Dumfries and Galloway </w:t>
      </w:r>
      <w:r w:rsidR="00A76342">
        <w:rPr>
          <w:rFonts w:ascii="Arial" w:hAnsi="Arial" w:cs="Arial"/>
          <w:sz w:val="28"/>
          <w:szCs w:val="28"/>
          <w:lang w:eastAsia="en-GB"/>
        </w:rPr>
        <w:t xml:space="preserve">Council </w:t>
      </w:r>
      <w:r w:rsidR="00E672A9" w:rsidRPr="00E672A9">
        <w:rPr>
          <w:rFonts w:ascii="Arial" w:hAnsi="Arial" w:cs="Arial"/>
          <w:sz w:val="28"/>
          <w:szCs w:val="28"/>
          <w:lang w:eastAsia="en-GB"/>
        </w:rPr>
        <w:t>Publication Scheme</w:t>
      </w:r>
    </w:p>
    <w:p w14:paraId="0EE2DFF7" w14:textId="77777777" w:rsidR="00772461" w:rsidRPr="00E672A9" w:rsidRDefault="00E672A9" w:rsidP="00550D19">
      <w:pPr>
        <w:pStyle w:val="NoSpacing"/>
        <w:rPr>
          <w:rFonts w:ascii="Arial" w:hAnsi="Arial" w:cs="Arial"/>
          <w:sz w:val="28"/>
          <w:szCs w:val="28"/>
          <w:lang w:eastAsia="en-GB"/>
        </w:rPr>
      </w:pPr>
      <w:r w:rsidRPr="00E672A9">
        <w:rPr>
          <w:rFonts w:ascii="Arial" w:hAnsi="Arial" w:cs="Arial"/>
          <w:sz w:val="28"/>
          <w:szCs w:val="28"/>
          <w:lang w:eastAsia="en-GB"/>
        </w:rPr>
        <w:t>Produced as required by the Freedom of Information (Scotland) Act 2002</w:t>
      </w:r>
    </w:p>
    <w:p w14:paraId="30B6C825" w14:textId="77777777" w:rsidR="00E672A9" w:rsidRPr="00E672A9" w:rsidRDefault="00E672A9" w:rsidP="00550D19">
      <w:pPr>
        <w:pStyle w:val="NoSpacing"/>
        <w:rPr>
          <w:rFonts w:ascii="Arial" w:hAnsi="Arial" w:cs="Arial"/>
          <w:sz w:val="28"/>
          <w:szCs w:val="28"/>
          <w:lang w:eastAsia="en-GB"/>
        </w:rPr>
      </w:pPr>
    </w:p>
    <w:p w14:paraId="6F28FCDE" w14:textId="77777777" w:rsidR="00A83453" w:rsidRDefault="00A83453" w:rsidP="00772461">
      <w:pPr>
        <w:pStyle w:val="NoSpacing"/>
        <w:rPr>
          <w:rFonts w:ascii="Arial" w:hAnsi="Arial" w:cs="Arial"/>
          <w:sz w:val="20"/>
          <w:szCs w:val="20"/>
        </w:rPr>
      </w:pPr>
    </w:p>
    <w:p w14:paraId="1279D127" w14:textId="77777777" w:rsidR="00A83453" w:rsidRDefault="00A83453" w:rsidP="00772461">
      <w:pPr>
        <w:pStyle w:val="NoSpacing"/>
        <w:rPr>
          <w:rFonts w:ascii="Arial" w:hAnsi="Arial" w:cs="Arial"/>
          <w:sz w:val="20"/>
          <w:szCs w:val="20"/>
        </w:rPr>
      </w:pPr>
    </w:p>
    <w:p w14:paraId="66598C6C" w14:textId="77777777" w:rsidR="00A83453" w:rsidRDefault="00A83453" w:rsidP="00772461">
      <w:pPr>
        <w:pStyle w:val="NoSpacing"/>
        <w:rPr>
          <w:rFonts w:ascii="Arial" w:hAnsi="Arial" w:cs="Arial"/>
          <w:sz w:val="20"/>
          <w:szCs w:val="20"/>
        </w:rPr>
      </w:pPr>
    </w:p>
    <w:p w14:paraId="146D0179" w14:textId="77777777" w:rsidR="00A83453" w:rsidRDefault="00A83453" w:rsidP="00772461">
      <w:pPr>
        <w:pStyle w:val="NoSpacing"/>
        <w:rPr>
          <w:rFonts w:ascii="Arial" w:hAnsi="Arial" w:cs="Arial"/>
          <w:sz w:val="20"/>
          <w:szCs w:val="20"/>
        </w:rPr>
      </w:pPr>
    </w:p>
    <w:p w14:paraId="34DE4A90" w14:textId="77777777" w:rsidR="00A83453" w:rsidRDefault="00A83453" w:rsidP="00772461">
      <w:pPr>
        <w:pStyle w:val="NoSpacing"/>
        <w:rPr>
          <w:rFonts w:ascii="Arial" w:hAnsi="Arial" w:cs="Arial"/>
          <w:sz w:val="20"/>
          <w:szCs w:val="20"/>
        </w:rPr>
      </w:pPr>
    </w:p>
    <w:p w14:paraId="4EDF345A" w14:textId="77777777" w:rsidR="00A83453" w:rsidRDefault="00A83453" w:rsidP="00772461">
      <w:pPr>
        <w:pStyle w:val="NoSpacing"/>
        <w:rPr>
          <w:rFonts w:ascii="Arial" w:hAnsi="Arial" w:cs="Arial"/>
          <w:sz w:val="20"/>
          <w:szCs w:val="20"/>
        </w:rPr>
      </w:pPr>
    </w:p>
    <w:p w14:paraId="63E849D1" w14:textId="77777777" w:rsidR="00A83453" w:rsidRDefault="00A83453" w:rsidP="00772461">
      <w:pPr>
        <w:pStyle w:val="NoSpacing"/>
        <w:rPr>
          <w:rFonts w:ascii="Arial" w:hAnsi="Arial" w:cs="Arial"/>
          <w:sz w:val="20"/>
          <w:szCs w:val="20"/>
        </w:rPr>
      </w:pPr>
    </w:p>
    <w:p w14:paraId="6164D10F" w14:textId="77777777" w:rsidR="00A83453" w:rsidRDefault="00A83453" w:rsidP="00772461">
      <w:pPr>
        <w:pStyle w:val="NoSpacing"/>
        <w:rPr>
          <w:rFonts w:ascii="Arial" w:hAnsi="Arial" w:cs="Arial"/>
          <w:sz w:val="20"/>
          <w:szCs w:val="20"/>
        </w:rPr>
      </w:pPr>
    </w:p>
    <w:p w14:paraId="73B50922" w14:textId="77777777" w:rsidR="00A83453" w:rsidRDefault="00A83453" w:rsidP="00772461">
      <w:pPr>
        <w:pStyle w:val="NoSpacing"/>
        <w:rPr>
          <w:rFonts w:ascii="Arial" w:hAnsi="Arial" w:cs="Arial"/>
          <w:sz w:val="20"/>
          <w:szCs w:val="20"/>
        </w:rPr>
      </w:pPr>
    </w:p>
    <w:p w14:paraId="032C51A5" w14:textId="77777777" w:rsidR="00A83453" w:rsidRDefault="00A83453" w:rsidP="00772461">
      <w:pPr>
        <w:pStyle w:val="NoSpacing"/>
        <w:rPr>
          <w:rFonts w:ascii="Arial" w:hAnsi="Arial" w:cs="Arial"/>
          <w:sz w:val="20"/>
          <w:szCs w:val="20"/>
        </w:rPr>
      </w:pPr>
    </w:p>
    <w:p w14:paraId="5644D6D2" w14:textId="77777777" w:rsidR="00A83453" w:rsidRDefault="00A83453" w:rsidP="00772461">
      <w:pPr>
        <w:pStyle w:val="NoSpacing"/>
        <w:rPr>
          <w:rFonts w:ascii="Arial" w:hAnsi="Arial" w:cs="Arial"/>
          <w:sz w:val="20"/>
          <w:szCs w:val="20"/>
        </w:rPr>
      </w:pPr>
    </w:p>
    <w:p w14:paraId="29F212C1" w14:textId="77777777" w:rsidR="00A83453" w:rsidRDefault="00A83453" w:rsidP="00772461">
      <w:pPr>
        <w:pStyle w:val="NoSpacing"/>
        <w:rPr>
          <w:rFonts w:ascii="Arial" w:hAnsi="Arial" w:cs="Arial"/>
          <w:sz w:val="20"/>
          <w:szCs w:val="20"/>
        </w:rPr>
      </w:pPr>
    </w:p>
    <w:p w14:paraId="46C64623" w14:textId="77777777" w:rsidR="00772461" w:rsidRPr="003B36B6" w:rsidRDefault="00772461" w:rsidP="00772461">
      <w:pPr>
        <w:pStyle w:val="NoSpacing"/>
        <w:rPr>
          <w:rFonts w:ascii="Arial" w:hAnsi="Arial" w:cs="Arial"/>
          <w:sz w:val="20"/>
          <w:szCs w:val="20"/>
        </w:rPr>
        <w:sectPr w:rsidR="00772461" w:rsidRPr="003B36B6" w:rsidSect="00A83453">
          <w:headerReference w:type="even" r:id="rId14"/>
          <w:headerReference w:type="default" r:id="rId15"/>
          <w:footerReference w:type="even" r:id="rId16"/>
          <w:footerReference w:type="default" r:id="rId17"/>
          <w:headerReference w:type="first" r:id="rId18"/>
          <w:footerReference w:type="first" r:id="rId19"/>
          <w:pgSz w:w="11906" w:h="16838" w:code="9"/>
          <w:pgMar w:top="1134" w:right="1247" w:bottom="1134" w:left="1247" w:header="709" w:footer="709" w:gutter="0"/>
          <w:cols w:space="708"/>
          <w:docGrid w:linePitch="360"/>
        </w:sectPr>
      </w:pPr>
    </w:p>
    <w:p w14:paraId="3F7D8641" w14:textId="77777777" w:rsidR="00772461" w:rsidRDefault="00772461" w:rsidP="00772461">
      <w:pPr>
        <w:rPr>
          <w:rFonts w:ascii="Arial" w:hAnsi="Arial" w:cs="Arial"/>
          <w:b/>
        </w:rPr>
      </w:pPr>
    </w:p>
    <w:p w14:paraId="4D9447C6" w14:textId="77777777" w:rsidR="009B14E9" w:rsidRPr="006A1236" w:rsidRDefault="00C106C2" w:rsidP="006A1236">
      <w:pPr>
        <w:jc w:val="center"/>
        <w:rPr>
          <w:rFonts w:ascii="Arial" w:hAnsi="Arial" w:cs="Arial"/>
          <w:b/>
        </w:rPr>
      </w:pPr>
      <w:r>
        <w:rPr>
          <w:rFonts w:ascii="Arial" w:hAnsi="Arial" w:cs="Arial"/>
          <w:b/>
        </w:rPr>
        <w:t xml:space="preserve">ASSESSOR &amp; ELECTORAL REGISTRATION OFFICER FOR DUMFRIES AND GALLOWAY </w:t>
      </w:r>
      <w:r w:rsidR="00A76342">
        <w:rPr>
          <w:rFonts w:ascii="Arial" w:hAnsi="Arial" w:cs="Arial"/>
          <w:b/>
        </w:rPr>
        <w:t>COUNCIL</w:t>
      </w:r>
    </w:p>
    <w:p w14:paraId="4C9260CE" w14:textId="77777777" w:rsidR="00CF271B" w:rsidRPr="006A1236" w:rsidRDefault="00CF271B" w:rsidP="006A1236">
      <w:pPr>
        <w:jc w:val="center"/>
        <w:rPr>
          <w:rFonts w:ascii="Arial" w:hAnsi="Arial" w:cs="Arial"/>
          <w:b/>
        </w:rPr>
      </w:pPr>
    </w:p>
    <w:p w14:paraId="26988B90" w14:textId="77777777" w:rsidR="009B14E9" w:rsidRPr="00D00915" w:rsidRDefault="00FA1DAA" w:rsidP="006A1236">
      <w:pPr>
        <w:jc w:val="center"/>
        <w:rPr>
          <w:rFonts w:ascii="Arial" w:hAnsi="Arial" w:cs="Arial"/>
          <w:b/>
        </w:rPr>
      </w:pPr>
      <w:r w:rsidRPr="00D00915">
        <w:rPr>
          <w:rFonts w:ascii="Arial" w:hAnsi="Arial" w:cs="Arial"/>
          <w:b/>
        </w:rPr>
        <w:t xml:space="preserve">GUIDE TO INFORMATION AVAILABLE THROUGH </w:t>
      </w:r>
      <w:r w:rsidR="00CF271B">
        <w:rPr>
          <w:rFonts w:ascii="Arial" w:hAnsi="Arial" w:cs="Arial"/>
          <w:b/>
        </w:rPr>
        <w:t>THE MODEL</w:t>
      </w:r>
      <w:r w:rsidR="00CF271B" w:rsidRPr="00D00915">
        <w:rPr>
          <w:rFonts w:ascii="Arial" w:hAnsi="Arial" w:cs="Arial"/>
          <w:b/>
        </w:rPr>
        <w:t xml:space="preserve"> </w:t>
      </w:r>
      <w:r w:rsidRPr="00D00915">
        <w:rPr>
          <w:rFonts w:ascii="Arial" w:hAnsi="Arial" w:cs="Arial"/>
          <w:b/>
        </w:rPr>
        <w:t>PUBLICATION SCHEME</w:t>
      </w:r>
    </w:p>
    <w:p w14:paraId="452EED27" w14:textId="77777777" w:rsidR="009B14E9" w:rsidRPr="00D00915" w:rsidRDefault="009B14E9" w:rsidP="009B14E9">
      <w:pPr>
        <w:rPr>
          <w:rFonts w:ascii="Arial" w:hAnsi="Arial" w:cs="Arial"/>
        </w:rPr>
      </w:pPr>
    </w:p>
    <w:p w14:paraId="344CC2D7" w14:textId="77777777" w:rsidR="005B1726" w:rsidRPr="00D00915" w:rsidRDefault="005B1726" w:rsidP="005B1726">
      <w:pPr>
        <w:rPr>
          <w:rFonts w:ascii="Arial" w:hAnsi="Arial" w:cs="Arial"/>
        </w:rPr>
      </w:pPr>
      <w:r w:rsidRPr="00D00915">
        <w:rPr>
          <w:rFonts w:ascii="Arial" w:hAnsi="Arial" w:cs="Arial"/>
        </w:rPr>
        <w:t>The Freedom of Information (</w:t>
      </w:r>
      <w:smartTag w:uri="urn:schemas-microsoft-com:office:smarttags" w:element="place">
        <w:smartTag w:uri="urn:schemas-microsoft-com:office:smarttags" w:element="country-region">
          <w:r w:rsidRPr="00D00915">
            <w:rPr>
              <w:rFonts w:ascii="Arial" w:hAnsi="Arial" w:cs="Arial"/>
            </w:rPr>
            <w:t>Scotland</w:t>
          </w:r>
        </w:smartTag>
      </w:smartTag>
      <w:r w:rsidRPr="00D00915">
        <w:rPr>
          <w:rFonts w:ascii="Arial" w:hAnsi="Arial" w:cs="Arial"/>
        </w:rPr>
        <w:t xml:space="preserve">) Act 2002 (the Act) requires Scottish public authorities to produce and maintain a publication scheme. Authorities are under a legal obligation to: </w:t>
      </w:r>
    </w:p>
    <w:p w14:paraId="7FDB8B7E" w14:textId="77777777" w:rsidR="005B1726" w:rsidRPr="00D00915" w:rsidRDefault="005B1726" w:rsidP="005B1726">
      <w:pPr>
        <w:rPr>
          <w:rFonts w:ascii="Arial" w:hAnsi="Arial" w:cs="Arial"/>
        </w:rPr>
      </w:pPr>
    </w:p>
    <w:p w14:paraId="2483555D" w14:textId="77777777" w:rsidR="005B1726" w:rsidRPr="00D00915" w:rsidRDefault="005B1726" w:rsidP="005B1726">
      <w:pPr>
        <w:numPr>
          <w:ilvl w:val="0"/>
          <w:numId w:val="22"/>
        </w:numPr>
        <w:rPr>
          <w:rFonts w:ascii="Arial" w:hAnsi="Arial" w:cs="Arial"/>
        </w:rPr>
      </w:pPr>
      <w:r w:rsidRPr="00D00915">
        <w:rPr>
          <w:rFonts w:ascii="Arial" w:hAnsi="Arial" w:cs="Arial"/>
        </w:rPr>
        <w:t>publish the classes of information that they make routinely available</w:t>
      </w:r>
    </w:p>
    <w:p w14:paraId="5D6E9C89" w14:textId="77777777" w:rsidR="005B1726" w:rsidRPr="00D00915" w:rsidRDefault="005B1726" w:rsidP="005B1726">
      <w:pPr>
        <w:numPr>
          <w:ilvl w:val="0"/>
          <w:numId w:val="22"/>
        </w:numPr>
        <w:rPr>
          <w:rFonts w:ascii="Arial" w:hAnsi="Arial" w:cs="Arial"/>
        </w:rPr>
      </w:pPr>
      <w:r w:rsidRPr="00D00915">
        <w:rPr>
          <w:rFonts w:ascii="Arial" w:hAnsi="Arial" w:cs="Arial"/>
        </w:rPr>
        <w:t xml:space="preserve">tell the public how to access the information and what it might cost. </w:t>
      </w:r>
    </w:p>
    <w:p w14:paraId="7778261B" w14:textId="77777777" w:rsidR="00D07238" w:rsidRPr="00D00915" w:rsidRDefault="00D07238" w:rsidP="009B14E9">
      <w:pPr>
        <w:rPr>
          <w:rFonts w:ascii="Arial" w:hAnsi="Arial" w:cs="Arial"/>
        </w:rPr>
      </w:pPr>
    </w:p>
    <w:p w14:paraId="575AE10E" w14:textId="77777777" w:rsidR="008E4370" w:rsidRDefault="00C106C2" w:rsidP="009B14E9">
      <w:pPr>
        <w:rPr>
          <w:rFonts w:ascii="Arial" w:hAnsi="Arial" w:cs="Arial"/>
        </w:rPr>
      </w:pPr>
      <w:r>
        <w:rPr>
          <w:rFonts w:ascii="Arial" w:hAnsi="Arial" w:cs="Arial"/>
        </w:rPr>
        <w:t xml:space="preserve">The Assessor &amp; Electoral Registration Officer for </w:t>
      </w:r>
      <w:r w:rsidR="006A1236" w:rsidRPr="006A1236">
        <w:rPr>
          <w:rFonts w:ascii="Arial" w:hAnsi="Arial" w:cs="Arial"/>
        </w:rPr>
        <w:t>Dumfries and Galloway</w:t>
      </w:r>
      <w:r w:rsidR="00A76342">
        <w:rPr>
          <w:rFonts w:ascii="Arial" w:hAnsi="Arial" w:cs="Arial"/>
        </w:rPr>
        <w:t xml:space="preserve"> Council</w:t>
      </w:r>
      <w:r w:rsidR="006A1236" w:rsidRPr="006A1236">
        <w:rPr>
          <w:rFonts w:ascii="Arial" w:hAnsi="Arial" w:cs="Arial"/>
        </w:rPr>
        <w:t xml:space="preserve"> </w:t>
      </w:r>
      <w:r w:rsidR="00D07238" w:rsidRPr="00D00915">
        <w:rPr>
          <w:rFonts w:ascii="Arial" w:hAnsi="Arial" w:cs="Arial"/>
        </w:rPr>
        <w:t xml:space="preserve">has adopted </w:t>
      </w:r>
      <w:r w:rsidR="009B14E9" w:rsidRPr="00D00915">
        <w:rPr>
          <w:rFonts w:ascii="Arial" w:hAnsi="Arial" w:cs="Arial"/>
        </w:rPr>
        <w:t xml:space="preserve">the </w:t>
      </w:r>
      <w:r w:rsidR="00FA1DAA" w:rsidRPr="006A1236">
        <w:rPr>
          <w:rFonts w:ascii="Arial" w:hAnsi="Arial" w:cs="Arial"/>
        </w:rPr>
        <w:t xml:space="preserve">Model Publication Scheme </w:t>
      </w:r>
      <w:r w:rsidR="00B54E3A">
        <w:rPr>
          <w:rFonts w:ascii="Arial" w:hAnsi="Arial" w:cs="Arial"/>
        </w:rPr>
        <w:t xml:space="preserve">(MPS) </w:t>
      </w:r>
      <w:r w:rsidR="00FA1DAA" w:rsidRPr="00D00915">
        <w:rPr>
          <w:rFonts w:ascii="Arial" w:hAnsi="Arial" w:cs="Arial"/>
        </w:rPr>
        <w:t xml:space="preserve">produced </w:t>
      </w:r>
      <w:r w:rsidR="000F1236">
        <w:rPr>
          <w:rFonts w:ascii="Arial" w:hAnsi="Arial" w:cs="Arial"/>
        </w:rPr>
        <w:t xml:space="preserve">and approved </w:t>
      </w:r>
      <w:r w:rsidR="00FA1DAA" w:rsidRPr="00D00915">
        <w:rPr>
          <w:rFonts w:ascii="Arial" w:hAnsi="Arial" w:cs="Arial"/>
        </w:rPr>
        <w:t>by the Scottish Information Commissioner</w:t>
      </w:r>
      <w:r w:rsidR="000F1236">
        <w:rPr>
          <w:rFonts w:ascii="Arial" w:hAnsi="Arial" w:cs="Arial"/>
        </w:rPr>
        <w:t xml:space="preserve"> in May 2017</w:t>
      </w:r>
      <w:r w:rsidR="009B14E9" w:rsidRPr="00D00915">
        <w:rPr>
          <w:rFonts w:ascii="Arial" w:hAnsi="Arial" w:cs="Arial"/>
        </w:rPr>
        <w:t>.</w:t>
      </w:r>
      <w:r w:rsidR="005B1726" w:rsidRPr="00D00915">
        <w:rPr>
          <w:rFonts w:ascii="Arial" w:hAnsi="Arial" w:cs="Arial"/>
        </w:rPr>
        <w:t xml:space="preserve"> </w:t>
      </w:r>
    </w:p>
    <w:p w14:paraId="5478AAAE" w14:textId="77777777" w:rsidR="008E4370" w:rsidRDefault="008E4370" w:rsidP="009B14E9">
      <w:pPr>
        <w:rPr>
          <w:rFonts w:ascii="Arial" w:hAnsi="Arial" w:cs="Arial"/>
        </w:rPr>
      </w:pPr>
    </w:p>
    <w:p w14:paraId="3438B1D3" w14:textId="77777777" w:rsidR="00B7775D" w:rsidRPr="00B7775D" w:rsidRDefault="00B7775D" w:rsidP="00B7775D">
      <w:pPr>
        <w:rPr>
          <w:rFonts w:ascii="Arial" w:hAnsi="Arial" w:cs="Arial"/>
        </w:rPr>
      </w:pPr>
      <w:r w:rsidRPr="00B7775D">
        <w:rPr>
          <w:rFonts w:ascii="Arial" w:hAnsi="Arial" w:cs="Arial"/>
        </w:rPr>
        <w:t xml:space="preserve">You can see this scheme on the Commissioner’s website at </w:t>
      </w:r>
      <w:hyperlink r:id="rId20" w:history="1">
        <w:r w:rsidRPr="0007367A">
          <w:rPr>
            <w:rStyle w:val="Hyperlink"/>
            <w:rFonts w:ascii="Arial" w:hAnsi="Arial" w:cs="Arial"/>
          </w:rPr>
          <w:t>www.itspublicknowledge.info/MPS</w:t>
        </w:r>
      </w:hyperlink>
      <w:r>
        <w:rPr>
          <w:rFonts w:ascii="Arial" w:hAnsi="Arial" w:cs="Arial"/>
        </w:rPr>
        <w:t xml:space="preserve"> </w:t>
      </w:r>
      <w:r w:rsidRPr="00B7775D">
        <w:rPr>
          <w:rFonts w:ascii="Arial" w:hAnsi="Arial" w:cs="Arial"/>
        </w:rPr>
        <w:t>or by contacting us at the address below.</w:t>
      </w:r>
    </w:p>
    <w:p w14:paraId="7E0AB29B" w14:textId="77777777" w:rsidR="008E4370" w:rsidRPr="00D00915" w:rsidRDefault="008E4370" w:rsidP="009B14E9">
      <w:pPr>
        <w:rPr>
          <w:rFonts w:ascii="Arial" w:hAnsi="Arial" w:cs="Arial"/>
        </w:rPr>
      </w:pPr>
    </w:p>
    <w:p w14:paraId="7B72E508" w14:textId="77777777" w:rsidR="00EF1BBC" w:rsidRPr="00D00915" w:rsidRDefault="005B1726" w:rsidP="00D07238">
      <w:pPr>
        <w:rPr>
          <w:rFonts w:ascii="Arial" w:hAnsi="Arial" w:cs="Arial"/>
        </w:rPr>
      </w:pPr>
      <w:r w:rsidRPr="00D00915">
        <w:rPr>
          <w:rFonts w:ascii="Arial" w:hAnsi="Arial" w:cs="Arial"/>
        </w:rPr>
        <w:t xml:space="preserve">The purpose of this Guide to Information is to: </w:t>
      </w:r>
    </w:p>
    <w:p w14:paraId="01C96683" w14:textId="77777777" w:rsidR="005B1726" w:rsidRPr="00D00915" w:rsidRDefault="005B1726" w:rsidP="00D07238">
      <w:pPr>
        <w:rPr>
          <w:rFonts w:ascii="Arial" w:hAnsi="Arial" w:cs="Arial"/>
        </w:rPr>
      </w:pPr>
    </w:p>
    <w:p w14:paraId="266E53C8" w14:textId="77777777" w:rsidR="005B1726" w:rsidRPr="00D00915" w:rsidRDefault="005B1726" w:rsidP="005B1726">
      <w:pPr>
        <w:numPr>
          <w:ilvl w:val="0"/>
          <w:numId w:val="21"/>
        </w:numPr>
        <w:rPr>
          <w:rFonts w:ascii="Arial" w:hAnsi="Arial" w:cs="Arial"/>
        </w:rPr>
      </w:pPr>
      <w:r w:rsidRPr="00D00915">
        <w:rPr>
          <w:rFonts w:ascii="Arial" w:hAnsi="Arial" w:cs="Arial"/>
        </w:rPr>
        <w:t xml:space="preserve">allow </w:t>
      </w:r>
      <w:r w:rsidR="00CF271B">
        <w:rPr>
          <w:rFonts w:ascii="Arial" w:hAnsi="Arial" w:cs="Arial"/>
        </w:rPr>
        <w:t>you</w:t>
      </w:r>
      <w:r w:rsidRPr="00D00915">
        <w:rPr>
          <w:rFonts w:ascii="Arial" w:hAnsi="Arial" w:cs="Arial"/>
        </w:rPr>
        <w:t xml:space="preserve"> to see what information is available (and what is not avail</w:t>
      </w:r>
      <w:r w:rsidR="000F1236">
        <w:rPr>
          <w:rFonts w:ascii="Arial" w:hAnsi="Arial" w:cs="Arial"/>
        </w:rPr>
        <w:t>able) in relation to each class</w:t>
      </w:r>
    </w:p>
    <w:p w14:paraId="7190EF3B" w14:textId="77777777" w:rsidR="005B1726" w:rsidRPr="00D00915" w:rsidRDefault="005B1726" w:rsidP="005B1726">
      <w:pPr>
        <w:numPr>
          <w:ilvl w:val="0"/>
          <w:numId w:val="21"/>
        </w:numPr>
        <w:rPr>
          <w:rFonts w:ascii="Arial" w:hAnsi="Arial" w:cs="Arial"/>
        </w:rPr>
      </w:pPr>
      <w:r w:rsidRPr="00D00915">
        <w:rPr>
          <w:rFonts w:ascii="Arial" w:hAnsi="Arial" w:cs="Arial"/>
        </w:rPr>
        <w:t>state what charges may be applied</w:t>
      </w:r>
    </w:p>
    <w:p w14:paraId="60369787" w14:textId="77777777" w:rsidR="005B1726" w:rsidRPr="00D00915" w:rsidRDefault="005B1726" w:rsidP="005B1726">
      <w:pPr>
        <w:numPr>
          <w:ilvl w:val="0"/>
          <w:numId w:val="21"/>
        </w:numPr>
        <w:rPr>
          <w:rFonts w:ascii="Arial" w:hAnsi="Arial" w:cs="Arial"/>
        </w:rPr>
      </w:pPr>
      <w:r w:rsidRPr="00D00915">
        <w:rPr>
          <w:rFonts w:ascii="Arial" w:hAnsi="Arial" w:cs="Arial"/>
        </w:rPr>
        <w:t xml:space="preserve">explain how </w:t>
      </w:r>
      <w:r w:rsidR="00CF271B">
        <w:rPr>
          <w:rFonts w:ascii="Arial" w:hAnsi="Arial" w:cs="Arial"/>
        </w:rPr>
        <w:t>you can</w:t>
      </w:r>
      <w:r w:rsidR="00CF271B" w:rsidRPr="00D00915">
        <w:rPr>
          <w:rFonts w:ascii="Arial" w:hAnsi="Arial" w:cs="Arial"/>
        </w:rPr>
        <w:t xml:space="preserve"> </w:t>
      </w:r>
      <w:r w:rsidRPr="00D00915">
        <w:rPr>
          <w:rFonts w:ascii="Arial" w:hAnsi="Arial" w:cs="Arial"/>
        </w:rPr>
        <w:t>find the information easily</w:t>
      </w:r>
    </w:p>
    <w:p w14:paraId="296001DE" w14:textId="77777777" w:rsidR="005B1726" w:rsidRPr="00D00915" w:rsidRDefault="005B1726" w:rsidP="005B1726">
      <w:pPr>
        <w:numPr>
          <w:ilvl w:val="0"/>
          <w:numId w:val="21"/>
        </w:numPr>
        <w:rPr>
          <w:rFonts w:ascii="Arial" w:hAnsi="Arial" w:cs="Arial"/>
        </w:rPr>
      </w:pPr>
      <w:r w:rsidRPr="00D00915">
        <w:rPr>
          <w:rFonts w:ascii="Arial" w:hAnsi="Arial" w:cs="Arial"/>
        </w:rPr>
        <w:t>provide contact details for enquiries and to get help with accessing the information</w:t>
      </w:r>
    </w:p>
    <w:p w14:paraId="633463BC" w14:textId="77777777" w:rsidR="00A22CD4" w:rsidRPr="00D00915" w:rsidRDefault="005B1726" w:rsidP="00EF1BBC">
      <w:pPr>
        <w:numPr>
          <w:ilvl w:val="0"/>
          <w:numId w:val="21"/>
        </w:numPr>
        <w:rPr>
          <w:rFonts w:ascii="Arial" w:hAnsi="Arial" w:cs="Arial"/>
        </w:rPr>
      </w:pPr>
      <w:r w:rsidRPr="00D00915">
        <w:rPr>
          <w:rFonts w:ascii="Arial" w:hAnsi="Arial" w:cs="Arial"/>
        </w:rPr>
        <w:t>explain how to request information we hold that has not been published</w:t>
      </w:r>
    </w:p>
    <w:p w14:paraId="6BE30513" w14:textId="77777777" w:rsidR="00A22CD4" w:rsidRPr="00D00915" w:rsidRDefault="00A22CD4" w:rsidP="00EF1BBC">
      <w:pPr>
        <w:rPr>
          <w:rFonts w:ascii="Arial" w:hAnsi="Arial" w:cs="Arial"/>
        </w:rPr>
      </w:pPr>
    </w:p>
    <w:p w14:paraId="7F46ABAD" w14:textId="77777777" w:rsidR="00B663F6" w:rsidRPr="006A1236" w:rsidRDefault="00B663F6" w:rsidP="00EF1BBC">
      <w:pPr>
        <w:rPr>
          <w:rFonts w:ascii="Arial" w:hAnsi="Arial" w:cs="Arial"/>
          <w:b/>
        </w:rPr>
      </w:pPr>
      <w:r w:rsidRPr="006A1236">
        <w:rPr>
          <w:rFonts w:ascii="Arial" w:hAnsi="Arial" w:cs="Arial"/>
          <w:b/>
        </w:rPr>
        <w:t>Availability</w:t>
      </w:r>
      <w:r w:rsidR="005B1726" w:rsidRPr="006A1236">
        <w:rPr>
          <w:rFonts w:ascii="Arial" w:hAnsi="Arial" w:cs="Arial"/>
          <w:b/>
        </w:rPr>
        <w:t xml:space="preserve"> and formats</w:t>
      </w:r>
    </w:p>
    <w:p w14:paraId="5534FCC3" w14:textId="77777777" w:rsidR="00A22CD4" w:rsidRPr="00D00915" w:rsidRDefault="005B1726" w:rsidP="00EF1BBC">
      <w:pPr>
        <w:rPr>
          <w:rFonts w:ascii="Arial" w:hAnsi="Arial" w:cs="Arial"/>
        </w:rPr>
      </w:pPr>
      <w:r w:rsidRPr="00D00915">
        <w:rPr>
          <w:rFonts w:ascii="Arial" w:hAnsi="Arial" w:cs="Arial"/>
        </w:rPr>
        <w:t>The information we publish through the model scheme is</w:t>
      </w:r>
      <w:r w:rsidR="00B663F6" w:rsidRPr="00D00915">
        <w:rPr>
          <w:rFonts w:ascii="Arial" w:hAnsi="Arial" w:cs="Arial"/>
        </w:rPr>
        <w:t>, wherever possible, available on our website. We offer alternative arrangements for people who do not want to, or cannot, access the information online or by inspection at our premises. For example, we can usually arrange to send information to you in paper copy (although there may be a charge for this).</w:t>
      </w:r>
      <w:r w:rsidRPr="00D00915">
        <w:rPr>
          <w:rFonts w:ascii="Arial" w:hAnsi="Arial" w:cs="Arial"/>
        </w:rPr>
        <w:t xml:space="preserve"> </w:t>
      </w:r>
    </w:p>
    <w:p w14:paraId="6CD1BAD9" w14:textId="77777777" w:rsidR="00B663F6" w:rsidRPr="00D00915" w:rsidRDefault="00B663F6" w:rsidP="00EF1BBC">
      <w:pPr>
        <w:rPr>
          <w:rFonts w:ascii="Arial" w:hAnsi="Arial" w:cs="Arial"/>
        </w:rPr>
      </w:pPr>
    </w:p>
    <w:p w14:paraId="44FA1A42" w14:textId="77777777" w:rsidR="00B663F6" w:rsidRPr="006A1236" w:rsidRDefault="00B663F6" w:rsidP="00EF1BBC">
      <w:pPr>
        <w:rPr>
          <w:rFonts w:ascii="Arial" w:hAnsi="Arial" w:cs="Arial"/>
          <w:b/>
        </w:rPr>
      </w:pPr>
      <w:r w:rsidRPr="006A1236">
        <w:rPr>
          <w:rFonts w:ascii="Arial" w:hAnsi="Arial" w:cs="Arial"/>
          <w:b/>
        </w:rPr>
        <w:t>Exempt information</w:t>
      </w:r>
    </w:p>
    <w:p w14:paraId="49CE2088" w14:textId="77777777" w:rsidR="00B663F6" w:rsidRPr="00D00915" w:rsidRDefault="00B663F6" w:rsidP="00EF1BBC">
      <w:pPr>
        <w:rPr>
          <w:rFonts w:ascii="Arial" w:hAnsi="Arial" w:cs="Arial"/>
        </w:rPr>
      </w:pPr>
      <w:r w:rsidRPr="00D00915">
        <w:rPr>
          <w:rFonts w:ascii="Arial" w:hAnsi="Arial" w:cs="Arial"/>
        </w:rPr>
        <w:t xml:space="preserve">We will publish the information we hold that falls within the classes of information below. If a document contains information that is exempt under </w:t>
      </w:r>
      <w:smartTag w:uri="urn:schemas-microsoft-com:office:smarttags" w:element="place">
        <w:smartTag w:uri="urn:schemas-microsoft-com:office:smarttags" w:element="country-region">
          <w:r w:rsidRPr="00D00915">
            <w:rPr>
              <w:rFonts w:ascii="Arial" w:hAnsi="Arial" w:cs="Arial"/>
            </w:rPr>
            <w:t>Scotland</w:t>
          </w:r>
        </w:smartTag>
      </w:smartTag>
      <w:r w:rsidRPr="00D00915">
        <w:rPr>
          <w:rFonts w:ascii="Arial" w:hAnsi="Arial" w:cs="Arial"/>
        </w:rPr>
        <w:t xml:space="preserve">’s freedom of information laws (for example sensitive personal information or a trade secret), we </w:t>
      </w:r>
      <w:r w:rsidR="008E4370">
        <w:rPr>
          <w:rFonts w:ascii="Arial" w:hAnsi="Arial" w:cs="Arial"/>
        </w:rPr>
        <w:t>may</w:t>
      </w:r>
      <w:r w:rsidRPr="00D00915">
        <w:rPr>
          <w:rFonts w:ascii="Arial" w:hAnsi="Arial" w:cs="Arial"/>
        </w:rPr>
        <w:t xml:space="preserve"> remove or redact the information before publication </w:t>
      </w:r>
      <w:r w:rsidR="008E4370">
        <w:rPr>
          <w:rFonts w:ascii="Arial" w:hAnsi="Arial" w:cs="Arial"/>
        </w:rPr>
        <w:t>but we will</w:t>
      </w:r>
      <w:r w:rsidRPr="00D00915">
        <w:rPr>
          <w:rFonts w:ascii="Arial" w:hAnsi="Arial" w:cs="Arial"/>
        </w:rPr>
        <w:t xml:space="preserve"> explain why. </w:t>
      </w:r>
    </w:p>
    <w:p w14:paraId="03C2D0FC" w14:textId="77777777" w:rsidR="00B663F6" w:rsidRPr="00D00915" w:rsidRDefault="00B663F6" w:rsidP="00EF1BBC">
      <w:pPr>
        <w:rPr>
          <w:rFonts w:ascii="Arial" w:hAnsi="Arial" w:cs="Arial"/>
        </w:rPr>
      </w:pPr>
    </w:p>
    <w:p w14:paraId="63D80346" w14:textId="77777777" w:rsidR="00B663F6" w:rsidRPr="00A11519" w:rsidRDefault="00B663F6" w:rsidP="00EF1BBC">
      <w:pPr>
        <w:rPr>
          <w:rFonts w:ascii="Arial" w:hAnsi="Arial" w:cs="Arial"/>
          <w:b/>
        </w:rPr>
      </w:pPr>
      <w:r w:rsidRPr="00A11519">
        <w:rPr>
          <w:rFonts w:ascii="Arial" w:hAnsi="Arial" w:cs="Arial"/>
          <w:b/>
        </w:rPr>
        <w:t>Copyright</w:t>
      </w:r>
      <w:r w:rsidR="000F1236">
        <w:rPr>
          <w:rFonts w:ascii="Arial" w:hAnsi="Arial" w:cs="Arial"/>
          <w:b/>
        </w:rPr>
        <w:t xml:space="preserve"> and re-use</w:t>
      </w:r>
    </w:p>
    <w:p w14:paraId="71028951" w14:textId="77777777" w:rsidR="00B663F6" w:rsidRPr="0074004C" w:rsidRDefault="00B663F6" w:rsidP="0074004C">
      <w:pPr>
        <w:rPr>
          <w:rFonts w:ascii="Arial" w:hAnsi="Arial" w:cs="Arial"/>
        </w:rPr>
      </w:pPr>
      <w:r w:rsidRPr="0074004C">
        <w:rPr>
          <w:rFonts w:ascii="Arial" w:hAnsi="Arial" w:cs="Arial"/>
        </w:rPr>
        <w:t xml:space="preserve">Where </w:t>
      </w:r>
      <w:r w:rsidR="00C106C2">
        <w:rPr>
          <w:rFonts w:ascii="Arial" w:hAnsi="Arial" w:cs="Arial"/>
        </w:rPr>
        <w:t>the Assessor &amp; Electoral Registration Officer for Dumfries and Galloway</w:t>
      </w:r>
      <w:r w:rsidR="00A76342">
        <w:rPr>
          <w:rFonts w:ascii="Arial" w:hAnsi="Arial" w:cs="Arial"/>
        </w:rPr>
        <w:t xml:space="preserve"> Council</w:t>
      </w:r>
      <w:r w:rsidR="00C106C2">
        <w:rPr>
          <w:rFonts w:ascii="Arial" w:hAnsi="Arial" w:cs="Arial"/>
        </w:rPr>
        <w:t xml:space="preserve"> </w:t>
      </w:r>
      <w:r w:rsidRPr="0074004C">
        <w:rPr>
          <w:rFonts w:ascii="Arial" w:hAnsi="Arial" w:cs="Arial"/>
        </w:rPr>
        <w:t xml:space="preserve">holds the copyright in its published information, the information may be copied or reproduced without formal permission, provided that: </w:t>
      </w:r>
    </w:p>
    <w:p w14:paraId="095AD00E" w14:textId="77777777" w:rsidR="00B663F6" w:rsidRPr="0074004C" w:rsidRDefault="00B663F6" w:rsidP="0074004C">
      <w:pPr>
        <w:numPr>
          <w:ilvl w:val="0"/>
          <w:numId w:val="20"/>
        </w:numPr>
        <w:tabs>
          <w:tab w:val="clear" w:pos="1080"/>
          <w:tab w:val="num" w:pos="360"/>
        </w:tabs>
        <w:ind w:left="360"/>
        <w:rPr>
          <w:rFonts w:ascii="Arial" w:hAnsi="Arial" w:cs="Arial"/>
        </w:rPr>
      </w:pPr>
      <w:r w:rsidRPr="0074004C">
        <w:rPr>
          <w:rFonts w:ascii="Arial" w:hAnsi="Arial" w:cs="Arial"/>
        </w:rPr>
        <w:t>it is copied or reproduced accurately</w:t>
      </w:r>
    </w:p>
    <w:p w14:paraId="7BEC64A7" w14:textId="77777777" w:rsidR="00B663F6" w:rsidRPr="0074004C" w:rsidRDefault="00B663F6" w:rsidP="0074004C">
      <w:pPr>
        <w:numPr>
          <w:ilvl w:val="0"/>
          <w:numId w:val="20"/>
        </w:numPr>
        <w:tabs>
          <w:tab w:val="clear" w:pos="1080"/>
          <w:tab w:val="num" w:pos="360"/>
        </w:tabs>
        <w:ind w:left="360"/>
        <w:rPr>
          <w:rFonts w:ascii="Arial" w:hAnsi="Arial" w:cs="Arial"/>
        </w:rPr>
      </w:pPr>
      <w:r w:rsidRPr="0074004C">
        <w:rPr>
          <w:rFonts w:ascii="Arial" w:hAnsi="Arial" w:cs="Arial"/>
        </w:rPr>
        <w:t>it is not used in a misleading context, and</w:t>
      </w:r>
    </w:p>
    <w:p w14:paraId="36DE4405" w14:textId="77777777" w:rsidR="00B663F6" w:rsidRPr="0074004C" w:rsidRDefault="00B663F6" w:rsidP="0074004C">
      <w:pPr>
        <w:numPr>
          <w:ilvl w:val="0"/>
          <w:numId w:val="20"/>
        </w:numPr>
        <w:tabs>
          <w:tab w:val="clear" w:pos="1080"/>
          <w:tab w:val="num" w:pos="360"/>
        </w:tabs>
        <w:ind w:left="360"/>
        <w:rPr>
          <w:rFonts w:ascii="Arial" w:hAnsi="Arial" w:cs="Arial"/>
        </w:rPr>
      </w:pPr>
      <w:r w:rsidRPr="0074004C">
        <w:rPr>
          <w:rFonts w:ascii="Arial" w:hAnsi="Arial" w:cs="Arial"/>
        </w:rPr>
        <w:t>the source of the material is identified</w:t>
      </w:r>
    </w:p>
    <w:p w14:paraId="07E43648" w14:textId="77777777" w:rsidR="002C5B21" w:rsidRPr="0074004C" w:rsidRDefault="002C5B21" w:rsidP="002C5B21">
      <w:pPr>
        <w:rPr>
          <w:rFonts w:ascii="Arial" w:hAnsi="Arial" w:cs="Arial"/>
        </w:rPr>
      </w:pPr>
    </w:p>
    <w:p w14:paraId="5903200D" w14:textId="77777777" w:rsidR="00B663F6" w:rsidRPr="0074004C" w:rsidRDefault="00B663F6" w:rsidP="002C5B21">
      <w:pPr>
        <w:rPr>
          <w:rFonts w:ascii="Arial" w:hAnsi="Arial" w:cs="Arial"/>
        </w:rPr>
      </w:pPr>
      <w:r w:rsidRPr="0074004C">
        <w:rPr>
          <w:rFonts w:ascii="Arial" w:hAnsi="Arial" w:cs="Arial"/>
        </w:rPr>
        <w:t xml:space="preserve">Where </w:t>
      </w:r>
      <w:r w:rsidR="00C106C2">
        <w:rPr>
          <w:rFonts w:ascii="Arial" w:hAnsi="Arial" w:cs="Arial"/>
        </w:rPr>
        <w:t>the Assessor &amp; Electoral Registration Officer for Dumfries and Galloway</w:t>
      </w:r>
      <w:r w:rsidRPr="0074004C">
        <w:rPr>
          <w:rFonts w:ascii="Arial" w:hAnsi="Arial" w:cs="Arial"/>
        </w:rPr>
        <w:t xml:space="preserve"> </w:t>
      </w:r>
      <w:r w:rsidR="00A76342">
        <w:rPr>
          <w:rFonts w:ascii="Arial" w:hAnsi="Arial" w:cs="Arial"/>
        </w:rPr>
        <w:t xml:space="preserve">Council </w:t>
      </w:r>
      <w:r w:rsidRPr="0074004C">
        <w:rPr>
          <w:rFonts w:ascii="Arial" w:hAnsi="Arial" w:cs="Arial"/>
        </w:rPr>
        <w:t>does not hold the copyright in information we publish, we will make this clear.</w:t>
      </w:r>
      <w:r w:rsidR="000F1236">
        <w:rPr>
          <w:rFonts w:ascii="Arial" w:hAnsi="Arial" w:cs="Arial"/>
        </w:rPr>
        <w:t xml:space="preserve"> </w:t>
      </w:r>
      <w:r w:rsidR="000F1236" w:rsidRPr="000F1236">
        <w:rPr>
          <w:rFonts w:ascii="Arial" w:hAnsi="Arial" w:cs="Arial"/>
        </w:rPr>
        <w:t>Requests for published information to be re-used will be considered on a case by case basis in line with the Re-Use of Public Sector Information Regulations 2015.</w:t>
      </w:r>
    </w:p>
    <w:p w14:paraId="67F17FE4" w14:textId="77777777" w:rsidR="00B663F6" w:rsidRPr="00D00915" w:rsidRDefault="00B663F6" w:rsidP="00EF1BBC">
      <w:pPr>
        <w:rPr>
          <w:rFonts w:ascii="Arial" w:hAnsi="Arial" w:cs="Arial"/>
        </w:rPr>
      </w:pPr>
    </w:p>
    <w:p w14:paraId="36C4409F" w14:textId="77777777" w:rsidR="00B663F6" w:rsidRPr="00D00915" w:rsidRDefault="00B663F6" w:rsidP="00EF1BBC">
      <w:pPr>
        <w:rPr>
          <w:rFonts w:ascii="Arial" w:hAnsi="Arial" w:cs="Arial"/>
          <w:b/>
        </w:rPr>
      </w:pPr>
      <w:r w:rsidRPr="00D00915">
        <w:rPr>
          <w:rFonts w:ascii="Arial" w:hAnsi="Arial" w:cs="Arial"/>
          <w:b/>
        </w:rPr>
        <w:t>Charges</w:t>
      </w:r>
    </w:p>
    <w:p w14:paraId="21EFD1BB" w14:textId="77777777" w:rsidR="00A22CD4" w:rsidRPr="00D00915" w:rsidRDefault="00EF1BBC" w:rsidP="00EF1BBC">
      <w:pPr>
        <w:rPr>
          <w:rFonts w:ascii="Arial" w:hAnsi="Arial" w:cs="Arial"/>
        </w:rPr>
      </w:pPr>
      <w:r w:rsidRPr="00D00915">
        <w:rPr>
          <w:rFonts w:ascii="Arial" w:hAnsi="Arial" w:cs="Arial"/>
        </w:rPr>
        <w:t>This</w:t>
      </w:r>
      <w:r w:rsidR="00A22CD4" w:rsidRPr="00D00915">
        <w:rPr>
          <w:rFonts w:ascii="Arial" w:hAnsi="Arial" w:cs="Arial"/>
        </w:rPr>
        <w:t xml:space="preserve"> section</w:t>
      </w:r>
      <w:r w:rsidRPr="00D00915">
        <w:rPr>
          <w:rFonts w:ascii="Arial" w:hAnsi="Arial" w:cs="Arial"/>
        </w:rPr>
        <w:t xml:space="preserve"> explains when we may make a charge for our publications and how any charge will be calculated.</w:t>
      </w:r>
    </w:p>
    <w:p w14:paraId="084DAEBB" w14:textId="77777777" w:rsidR="00A22CD4" w:rsidRPr="00D00915" w:rsidRDefault="00A22CD4" w:rsidP="00EF1BBC">
      <w:pPr>
        <w:rPr>
          <w:rFonts w:ascii="Arial" w:hAnsi="Arial" w:cs="Arial"/>
        </w:rPr>
      </w:pPr>
    </w:p>
    <w:p w14:paraId="2734ED77" w14:textId="77777777" w:rsidR="00EF1BBC" w:rsidRPr="004D06B6" w:rsidRDefault="00EF1BBC" w:rsidP="00EF1BBC">
      <w:pPr>
        <w:rPr>
          <w:rFonts w:ascii="Arial" w:hAnsi="Arial" w:cs="Arial"/>
        </w:rPr>
      </w:pPr>
      <w:r w:rsidRPr="004D06B6">
        <w:rPr>
          <w:rFonts w:ascii="Arial" w:hAnsi="Arial" w:cs="Arial"/>
        </w:rPr>
        <w:t>There is no charge to view information on our website or at our premises except where there is a statutory fee, for example, for access to registers.</w:t>
      </w:r>
    </w:p>
    <w:p w14:paraId="3486A42E" w14:textId="77777777" w:rsidR="00EF1BBC" w:rsidRPr="00D00915" w:rsidRDefault="00EF1BBC" w:rsidP="00EF1BBC">
      <w:pPr>
        <w:rPr>
          <w:rFonts w:ascii="Arial" w:hAnsi="Arial" w:cs="Arial"/>
        </w:rPr>
      </w:pPr>
    </w:p>
    <w:p w14:paraId="2C554A29" w14:textId="77777777" w:rsidR="00A22CD4" w:rsidRPr="00D00915" w:rsidRDefault="00EF1BBC" w:rsidP="00EF1BBC">
      <w:pPr>
        <w:rPr>
          <w:rFonts w:ascii="Arial" w:hAnsi="Arial" w:cs="Arial"/>
        </w:rPr>
      </w:pPr>
      <w:r w:rsidRPr="00D00915">
        <w:rPr>
          <w:rFonts w:ascii="Arial" w:hAnsi="Arial" w:cs="Arial"/>
        </w:rPr>
        <w:t xml:space="preserve">We </w:t>
      </w:r>
      <w:r w:rsidR="00A22CD4" w:rsidRPr="00D00915">
        <w:rPr>
          <w:rFonts w:ascii="Arial" w:hAnsi="Arial" w:cs="Arial"/>
        </w:rPr>
        <w:t>may</w:t>
      </w:r>
      <w:r w:rsidRPr="00D00915">
        <w:rPr>
          <w:rFonts w:ascii="Arial" w:hAnsi="Arial" w:cs="Arial"/>
        </w:rPr>
        <w:t xml:space="preserve"> charge for providing information to you</w:t>
      </w:r>
      <w:r w:rsidR="00C563B2" w:rsidRPr="00D00915">
        <w:rPr>
          <w:rFonts w:ascii="Arial" w:hAnsi="Arial" w:cs="Arial"/>
        </w:rPr>
        <w:t xml:space="preserve"> e.g., photocopying and postage</w:t>
      </w:r>
      <w:r w:rsidRPr="00D00915">
        <w:rPr>
          <w:rFonts w:ascii="Arial" w:hAnsi="Arial" w:cs="Arial"/>
        </w:rPr>
        <w:t>, but we will charge you no more than it actually costs us</w:t>
      </w:r>
      <w:r w:rsidR="00A22CD4" w:rsidRPr="00D00915">
        <w:rPr>
          <w:rFonts w:ascii="Arial" w:hAnsi="Arial" w:cs="Arial"/>
        </w:rPr>
        <w:t xml:space="preserve"> to do so</w:t>
      </w:r>
      <w:r w:rsidR="008662C8" w:rsidRPr="00D00915">
        <w:rPr>
          <w:rFonts w:ascii="Arial" w:hAnsi="Arial" w:cs="Arial"/>
        </w:rPr>
        <w:t>.</w:t>
      </w:r>
      <w:r w:rsidRPr="00D00915">
        <w:rPr>
          <w:rFonts w:ascii="Arial" w:hAnsi="Arial" w:cs="Arial"/>
        </w:rPr>
        <w:t xml:space="preserve"> </w:t>
      </w:r>
      <w:r w:rsidR="00A22CD4" w:rsidRPr="00D00915">
        <w:rPr>
          <w:rFonts w:ascii="Arial" w:hAnsi="Arial" w:cs="Arial"/>
        </w:rPr>
        <w:t>We will always tell you what the cost is before providing the information to you.</w:t>
      </w:r>
    </w:p>
    <w:p w14:paraId="5F0ACB61" w14:textId="77777777" w:rsidR="00C563B2" w:rsidRPr="00D00915" w:rsidRDefault="00C563B2" w:rsidP="00EF1BBC">
      <w:pPr>
        <w:rPr>
          <w:rFonts w:ascii="Arial" w:hAnsi="Arial" w:cs="Arial"/>
        </w:rPr>
      </w:pPr>
    </w:p>
    <w:p w14:paraId="3C2922D4" w14:textId="77777777" w:rsidR="00A22CD4" w:rsidRPr="00D00915" w:rsidRDefault="00A22CD4" w:rsidP="00EF1BBC">
      <w:pPr>
        <w:rPr>
          <w:rFonts w:ascii="Arial" w:hAnsi="Arial" w:cs="Arial"/>
        </w:rPr>
      </w:pPr>
      <w:r w:rsidRPr="00D00915">
        <w:rPr>
          <w:rFonts w:ascii="Arial" w:hAnsi="Arial" w:cs="Arial"/>
        </w:rPr>
        <w:t xml:space="preserve">Our photocopying charge per </w:t>
      </w:r>
      <w:r w:rsidR="00D00915">
        <w:rPr>
          <w:rFonts w:ascii="Arial" w:hAnsi="Arial" w:cs="Arial"/>
        </w:rPr>
        <w:t>sheet</w:t>
      </w:r>
      <w:r w:rsidRPr="00D00915">
        <w:rPr>
          <w:rFonts w:ascii="Arial" w:hAnsi="Arial" w:cs="Arial"/>
        </w:rPr>
        <w:t xml:space="preserve"> of paper is shown in the tables below:</w:t>
      </w:r>
    </w:p>
    <w:p w14:paraId="1129E9A6" w14:textId="77777777" w:rsidR="00623D18" w:rsidRPr="00D00915" w:rsidRDefault="00623D18" w:rsidP="00EF1BBC">
      <w:pPr>
        <w:rPr>
          <w:rFonts w:ascii="Arial" w:hAnsi="Arial" w:cs="Arial"/>
        </w:rPr>
      </w:pPr>
    </w:p>
    <w:p w14:paraId="0FF5357D" w14:textId="77777777" w:rsidR="00A22CD4" w:rsidRDefault="00041EE9" w:rsidP="00EF1BBC">
      <w:pPr>
        <w:rPr>
          <w:rFonts w:ascii="Arial" w:hAnsi="Arial" w:cs="Arial"/>
          <w:b/>
        </w:rPr>
      </w:pPr>
      <w:r>
        <w:rPr>
          <w:rFonts w:ascii="Arial" w:hAnsi="Arial" w:cs="Arial"/>
          <w:b/>
        </w:rPr>
        <w:t>Reproduction Costs</w:t>
      </w:r>
    </w:p>
    <w:p w14:paraId="4D11A805" w14:textId="77777777" w:rsidR="00041EE9" w:rsidRPr="00D00915" w:rsidRDefault="00041EE9" w:rsidP="00EF1BBC">
      <w:pPr>
        <w:rPr>
          <w:rFonts w:ascii="Arial" w:hAnsi="Arial" w:cs="Arial"/>
          <w:b/>
        </w:rPr>
      </w:pPr>
    </w:p>
    <w:p w14:paraId="396796B7" w14:textId="77777777" w:rsidR="00A22CD4" w:rsidRPr="00041EE9" w:rsidRDefault="00041EE9" w:rsidP="00041EE9">
      <w:pPr>
        <w:widowControl w:val="0"/>
        <w:ind w:right="-7"/>
        <w:jc w:val="both"/>
        <w:rPr>
          <w:rFonts w:ascii="Arial" w:eastAsia="Arial" w:hAnsi="Arial" w:cstheme="minorBidi"/>
          <w:lang w:val="en-US"/>
        </w:rPr>
      </w:pPr>
      <w:r w:rsidRPr="00041EE9">
        <w:rPr>
          <w:rFonts w:ascii="Arial" w:eastAsia="Arial" w:hAnsi="Arial" w:cstheme="minorBidi"/>
          <w:lang w:val="en-US"/>
        </w:rPr>
        <w:t>Where</w:t>
      </w:r>
      <w:r w:rsidRPr="00041EE9">
        <w:rPr>
          <w:rFonts w:ascii="Arial" w:eastAsia="Arial" w:hAnsi="Arial" w:cstheme="minorBidi"/>
          <w:spacing w:val="3"/>
          <w:lang w:val="en-US"/>
        </w:rPr>
        <w:t xml:space="preserve"> </w:t>
      </w:r>
      <w:r w:rsidRPr="00041EE9">
        <w:rPr>
          <w:rFonts w:ascii="Arial" w:eastAsia="Arial" w:hAnsi="Arial" w:cstheme="minorBidi"/>
          <w:spacing w:val="-1"/>
          <w:lang w:val="en-US"/>
        </w:rPr>
        <w:t>charges</w:t>
      </w:r>
      <w:r w:rsidRPr="00041EE9">
        <w:rPr>
          <w:rFonts w:ascii="Arial" w:eastAsia="Arial" w:hAnsi="Arial" w:cstheme="minorBidi"/>
          <w:spacing w:val="5"/>
          <w:lang w:val="en-US"/>
        </w:rPr>
        <w:t xml:space="preserve"> </w:t>
      </w:r>
      <w:r w:rsidRPr="00041EE9">
        <w:rPr>
          <w:rFonts w:ascii="Arial" w:eastAsia="Arial" w:hAnsi="Arial" w:cstheme="minorBidi"/>
          <w:spacing w:val="-1"/>
          <w:lang w:val="en-US"/>
        </w:rPr>
        <w:t>are</w:t>
      </w:r>
      <w:r w:rsidRPr="00041EE9">
        <w:rPr>
          <w:rFonts w:ascii="Arial" w:eastAsia="Arial" w:hAnsi="Arial" w:cstheme="minorBidi"/>
          <w:spacing w:val="3"/>
          <w:lang w:val="en-US"/>
        </w:rPr>
        <w:t xml:space="preserve"> </w:t>
      </w:r>
      <w:r w:rsidRPr="00041EE9">
        <w:rPr>
          <w:rFonts w:ascii="Arial" w:eastAsia="Arial" w:hAnsi="Arial" w:cstheme="minorBidi"/>
          <w:spacing w:val="-1"/>
          <w:lang w:val="en-US"/>
        </w:rPr>
        <w:t>applied,</w:t>
      </w:r>
      <w:r w:rsidRPr="00041EE9">
        <w:rPr>
          <w:rFonts w:ascii="Arial" w:eastAsia="Arial" w:hAnsi="Arial" w:cstheme="minorBidi"/>
          <w:spacing w:val="3"/>
          <w:lang w:val="en-US"/>
        </w:rPr>
        <w:t xml:space="preserve"> </w:t>
      </w:r>
      <w:r w:rsidRPr="00041EE9">
        <w:rPr>
          <w:rFonts w:ascii="Arial" w:eastAsia="Arial" w:hAnsi="Arial" w:cstheme="minorBidi"/>
          <w:spacing w:val="-1"/>
          <w:lang w:val="en-US"/>
        </w:rPr>
        <w:t>photocopied</w:t>
      </w:r>
      <w:r w:rsidRPr="00041EE9">
        <w:rPr>
          <w:rFonts w:ascii="Arial" w:eastAsia="Arial" w:hAnsi="Arial" w:cstheme="minorBidi"/>
          <w:spacing w:val="3"/>
          <w:lang w:val="en-US"/>
        </w:rPr>
        <w:t xml:space="preserve"> </w:t>
      </w:r>
      <w:r w:rsidRPr="00041EE9">
        <w:rPr>
          <w:rFonts w:ascii="Arial" w:eastAsia="Arial" w:hAnsi="Arial" w:cstheme="minorBidi"/>
          <w:spacing w:val="-1"/>
          <w:lang w:val="en-US"/>
        </w:rPr>
        <w:t>information</w:t>
      </w:r>
      <w:r w:rsidRPr="00041EE9">
        <w:rPr>
          <w:rFonts w:ascii="Arial" w:eastAsia="Arial" w:hAnsi="Arial" w:cstheme="minorBidi"/>
          <w:spacing w:val="6"/>
          <w:lang w:val="en-US"/>
        </w:rPr>
        <w:t xml:space="preserve"> </w:t>
      </w:r>
      <w:r w:rsidRPr="00041EE9">
        <w:rPr>
          <w:rFonts w:ascii="Arial" w:eastAsia="Arial" w:hAnsi="Arial" w:cstheme="minorBidi"/>
          <w:spacing w:val="-2"/>
          <w:lang w:val="en-US"/>
        </w:rPr>
        <w:t>will</w:t>
      </w:r>
      <w:r w:rsidRPr="00041EE9">
        <w:rPr>
          <w:rFonts w:ascii="Arial" w:eastAsia="Arial" w:hAnsi="Arial" w:cstheme="minorBidi"/>
          <w:spacing w:val="4"/>
          <w:lang w:val="en-US"/>
        </w:rPr>
        <w:t xml:space="preserve"> </w:t>
      </w:r>
      <w:r w:rsidRPr="00041EE9">
        <w:rPr>
          <w:rFonts w:ascii="Arial" w:eastAsia="Arial" w:hAnsi="Arial" w:cstheme="minorBidi"/>
          <w:lang w:val="en-US"/>
        </w:rPr>
        <w:t>be</w:t>
      </w:r>
      <w:r w:rsidRPr="00041EE9">
        <w:rPr>
          <w:rFonts w:ascii="Arial" w:eastAsia="Arial" w:hAnsi="Arial" w:cstheme="minorBidi"/>
          <w:spacing w:val="6"/>
          <w:lang w:val="en-US"/>
        </w:rPr>
        <w:t xml:space="preserve"> </w:t>
      </w:r>
      <w:r w:rsidRPr="00041EE9">
        <w:rPr>
          <w:rFonts w:ascii="Arial" w:eastAsia="Arial" w:hAnsi="Arial" w:cstheme="minorBidi"/>
          <w:spacing w:val="-1"/>
          <w:lang w:val="en-US"/>
        </w:rPr>
        <w:t>charged</w:t>
      </w:r>
      <w:r w:rsidRPr="00041EE9">
        <w:rPr>
          <w:rFonts w:ascii="Arial" w:eastAsia="Arial" w:hAnsi="Arial" w:cstheme="minorBidi"/>
          <w:spacing w:val="6"/>
          <w:lang w:val="en-US"/>
        </w:rPr>
        <w:t xml:space="preserve"> </w:t>
      </w:r>
      <w:r w:rsidRPr="00041EE9">
        <w:rPr>
          <w:rFonts w:ascii="Arial" w:eastAsia="Arial" w:hAnsi="Arial" w:cstheme="minorBidi"/>
          <w:lang w:val="en-US"/>
        </w:rPr>
        <w:t>at</w:t>
      </w:r>
      <w:r w:rsidRPr="00041EE9">
        <w:rPr>
          <w:rFonts w:ascii="Arial" w:eastAsia="Arial" w:hAnsi="Arial" w:cstheme="minorBidi"/>
          <w:spacing w:val="3"/>
          <w:lang w:val="en-US"/>
        </w:rPr>
        <w:t xml:space="preserve"> </w:t>
      </w:r>
      <w:r w:rsidRPr="00041EE9">
        <w:rPr>
          <w:rFonts w:ascii="Arial" w:eastAsia="Arial" w:hAnsi="Arial" w:cstheme="minorBidi"/>
          <w:lang w:val="en-US"/>
        </w:rPr>
        <w:t>a</w:t>
      </w:r>
      <w:r w:rsidRPr="00041EE9">
        <w:rPr>
          <w:rFonts w:ascii="Arial" w:eastAsia="Arial" w:hAnsi="Arial" w:cstheme="minorBidi"/>
          <w:spacing w:val="3"/>
          <w:lang w:val="en-US"/>
        </w:rPr>
        <w:t xml:space="preserve"> </w:t>
      </w:r>
      <w:r w:rsidRPr="00041EE9">
        <w:rPr>
          <w:rFonts w:ascii="Arial" w:eastAsia="Arial" w:hAnsi="Arial" w:cstheme="minorBidi"/>
          <w:spacing w:val="-1"/>
          <w:lang w:val="en-US"/>
        </w:rPr>
        <w:t>standard</w:t>
      </w:r>
      <w:r w:rsidRPr="00041EE9">
        <w:rPr>
          <w:rFonts w:ascii="Arial" w:eastAsia="Arial" w:hAnsi="Arial" w:cstheme="minorBidi"/>
          <w:spacing w:val="6"/>
          <w:lang w:val="en-US"/>
        </w:rPr>
        <w:t xml:space="preserve"> </w:t>
      </w:r>
      <w:r w:rsidRPr="00041EE9">
        <w:rPr>
          <w:rFonts w:ascii="Arial" w:eastAsia="Arial" w:hAnsi="Arial" w:cstheme="minorBidi"/>
          <w:spacing w:val="-1"/>
          <w:lang w:val="en-US"/>
        </w:rPr>
        <w:t>rate</w:t>
      </w:r>
      <w:r w:rsidRPr="00041EE9">
        <w:rPr>
          <w:rFonts w:ascii="Arial" w:eastAsia="Arial" w:hAnsi="Arial" w:cstheme="minorBidi"/>
          <w:spacing w:val="3"/>
          <w:lang w:val="en-US"/>
        </w:rPr>
        <w:t xml:space="preserve"> </w:t>
      </w:r>
      <w:r w:rsidRPr="00041EE9">
        <w:rPr>
          <w:rFonts w:ascii="Arial" w:eastAsia="Arial" w:hAnsi="Arial" w:cstheme="minorBidi"/>
          <w:spacing w:val="-1"/>
          <w:lang w:val="en-US"/>
        </w:rPr>
        <w:t>of</w:t>
      </w:r>
      <w:r w:rsidRPr="00041EE9">
        <w:rPr>
          <w:rFonts w:ascii="Arial" w:eastAsia="Arial" w:hAnsi="Arial" w:cstheme="minorBidi"/>
          <w:spacing w:val="5"/>
          <w:lang w:val="en-US"/>
        </w:rPr>
        <w:t xml:space="preserve"> </w:t>
      </w:r>
      <w:r w:rsidRPr="00041EE9">
        <w:rPr>
          <w:rFonts w:ascii="Arial" w:eastAsia="Arial" w:hAnsi="Arial" w:cstheme="minorBidi"/>
          <w:lang w:val="en-US"/>
        </w:rPr>
        <w:t>10p</w:t>
      </w:r>
      <w:r w:rsidRPr="00041EE9">
        <w:rPr>
          <w:rFonts w:ascii="Arial" w:eastAsia="Arial" w:hAnsi="Arial" w:cstheme="minorBidi"/>
          <w:spacing w:val="3"/>
          <w:lang w:val="en-US"/>
        </w:rPr>
        <w:t xml:space="preserve"> </w:t>
      </w:r>
      <w:r w:rsidRPr="00041EE9">
        <w:rPr>
          <w:rFonts w:ascii="Arial" w:eastAsia="Arial" w:hAnsi="Arial" w:cstheme="minorBidi"/>
          <w:lang w:val="en-US"/>
        </w:rPr>
        <w:t>per</w:t>
      </w:r>
      <w:r w:rsidRPr="00041EE9">
        <w:rPr>
          <w:rFonts w:ascii="Arial" w:eastAsia="Arial" w:hAnsi="Arial" w:cstheme="minorBidi"/>
          <w:spacing w:val="2"/>
          <w:lang w:val="en-US"/>
        </w:rPr>
        <w:t xml:space="preserve"> </w:t>
      </w:r>
      <w:r w:rsidRPr="00041EE9">
        <w:rPr>
          <w:rFonts w:ascii="Arial" w:eastAsia="Arial" w:hAnsi="Arial" w:cstheme="minorBidi"/>
          <w:spacing w:val="-1"/>
          <w:lang w:val="en-US"/>
        </w:rPr>
        <w:t>A4</w:t>
      </w:r>
      <w:r w:rsidRPr="00041EE9">
        <w:rPr>
          <w:rFonts w:ascii="Arial" w:eastAsia="Arial" w:hAnsi="Arial" w:cstheme="minorBidi"/>
          <w:spacing w:val="53"/>
          <w:lang w:val="en-US"/>
        </w:rPr>
        <w:t xml:space="preserve"> </w:t>
      </w:r>
      <w:r w:rsidRPr="00041EE9">
        <w:rPr>
          <w:rFonts w:ascii="Arial" w:eastAsia="Arial" w:hAnsi="Arial" w:cstheme="minorBidi"/>
          <w:spacing w:val="-1"/>
          <w:lang w:val="en-US"/>
        </w:rPr>
        <w:t>side</w:t>
      </w:r>
      <w:r w:rsidRPr="00041EE9">
        <w:rPr>
          <w:rFonts w:ascii="Arial" w:eastAsia="Arial" w:hAnsi="Arial" w:cstheme="minorBidi"/>
          <w:spacing w:val="1"/>
          <w:lang w:val="en-US"/>
        </w:rPr>
        <w:t xml:space="preserve"> </w:t>
      </w:r>
      <w:r w:rsidRPr="00041EE9">
        <w:rPr>
          <w:rFonts w:ascii="Arial" w:eastAsia="Arial" w:hAnsi="Arial" w:cstheme="minorBidi"/>
          <w:spacing w:val="-1"/>
          <w:lang w:val="en-US"/>
        </w:rPr>
        <w:t>of</w:t>
      </w:r>
      <w:r w:rsidRPr="00041EE9">
        <w:rPr>
          <w:rFonts w:ascii="Arial" w:eastAsia="Arial" w:hAnsi="Arial" w:cstheme="minorBidi"/>
          <w:lang w:val="en-US"/>
        </w:rPr>
        <w:t xml:space="preserve"> </w:t>
      </w:r>
      <w:r w:rsidRPr="00041EE9">
        <w:rPr>
          <w:rFonts w:ascii="Arial" w:eastAsia="Arial" w:hAnsi="Arial" w:cstheme="minorBidi"/>
          <w:spacing w:val="-1"/>
          <w:lang w:val="en-US"/>
        </w:rPr>
        <w:t>paper (black</w:t>
      </w:r>
      <w:r w:rsidRPr="00041EE9">
        <w:rPr>
          <w:rFonts w:ascii="Arial" w:eastAsia="Arial" w:hAnsi="Arial" w:cstheme="minorBidi"/>
          <w:spacing w:val="-2"/>
          <w:lang w:val="en-US"/>
        </w:rPr>
        <w:t xml:space="preserve"> </w:t>
      </w:r>
      <w:r w:rsidRPr="00041EE9">
        <w:rPr>
          <w:rFonts w:ascii="Arial" w:eastAsia="Arial" w:hAnsi="Arial" w:cstheme="minorBidi"/>
          <w:spacing w:val="-1"/>
          <w:lang w:val="en-US"/>
        </w:rPr>
        <w:t>and</w:t>
      </w:r>
      <w:r w:rsidRPr="00041EE9">
        <w:rPr>
          <w:rFonts w:ascii="Arial" w:eastAsia="Arial" w:hAnsi="Arial" w:cstheme="minorBidi"/>
          <w:spacing w:val="1"/>
          <w:lang w:val="en-US"/>
        </w:rPr>
        <w:t xml:space="preserve"> </w:t>
      </w:r>
      <w:r w:rsidRPr="00041EE9">
        <w:rPr>
          <w:rFonts w:ascii="Arial" w:eastAsia="Arial" w:hAnsi="Arial" w:cstheme="minorBidi"/>
          <w:spacing w:val="-1"/>
          <w:lang w:val="en-US"/>
        </w:rPr>
        <w:t>white</w:t>
      </w:r>
      <w:r w:rsidRPr="00041EE9">
        <w:rPr>
          <w:rFonts w:ascii="Arial" w:eastAsia="Arial" w:hAnsi="Arial" w:cstheme="minorBidi"/>
          <w:spacing w:val="1"/>
          <w:lang w:val="en-US"/>
        </w:rPr>
        <w:t xml:space="preserve"> </w:t>
      </w:r>
      <w:r w:rsidRPr="00041EE9">
        <w:rPr>
          <w:rFonts w:ascii="Arial" w:eastAsia="Arial" w:hAnsi="Arial" w:cstheme="minorBidi"/>
          <w:spacing w:val="-1"/>
          <w:lang w:val="en-US"/>
        </w:rPr>
        <w:t xml:space="preserve">copy) </w:t>
      </w:r>
      <w:r w:rsidRPr="00041EE9">
        <w:rPr>
          <w:rFonts w:ascii="Arial" w:eastAsia="Arial" w:hAnsi="Arial" w:cstheme="minorBidi"/>
          <w:lang w:val="en-US"/>
        </w:rPr>
        <w:t>and</w:t>
      </w:r>
      <w:r w:rsidRPr="00041EE9">
        <w:rPr>
          <w:rFonts w:ascii="Arial" w:eastAsia="Arial" w:hAnsi="Arial" w:cstheme="minorBidi"/>
          <w:spacing w:val="-1"/>
          <w:lang w:val="en-US"/>
        </w:rPr>
        <w:t xml:space="preserve"> 30p </w:t>
      </w:r>
      <w:r w:rsidRPr="00041EE9">
        <w:rPr>
          <w:rFonts w:ascii="Arial" w:eastAsia="Arial" w:hAnsi="Arial" w:cstheme="minorBidi"/>
          <w:lang w:val="en-US"/>
        </w:rPr>
        <w:t>per</w:t>
      </w:r>
      <w:r w:rsidRPr="00041EE9">
        <w:rPr>
          <w:rFonts w:ascii="Arial" w:eastAsia="Arial" w:hAnsi="Arial" w:cstheme="minorBidi"/>
          <w:spacing w:val="-1"/>
          <w:lang w:val="en-US"/>
        </w:rPr>
        <w:t xml:space="preserve"> </w:t>
      </w:r>
      <w:r w:rsidRPr="00041EE9">
        <w:rPr>
          <w:rFonts w:ascii="Arial" w:eastAsia="Arial" w:hAnsi="Arial" w:cstheme="minorBidi"/>
          <w:lang w:val="en-US"/>
        </w:rPr>
        <w:t>A4</w:t>
      </w:r>
      <w:r w:rsidRPr="00041EE9">
        <w:rPr>
          <w:rFonts w:ascii="Arial" w:eastAsia="Arial" w:hAnsi="Arial" w:cstheme="minorBidi"/>
          <w:spacing w:val="-1"/>
          <w:lang w:val="en-US"/>
        </w:rPr>
        <w:t xml:space="preserve"> side of</w:t>
      </w:r>
      <w:r w:rsidRPr="00041EE9">
        <w:rPr>
          <w:rFonts w:ascii="Arial" w:eastAsia="Arial" w:hAnsi="Arial" w:cstheme="minorBidi"/>
          <w:lang w:val="en-US"/>
        </w:rPr>
        <w:t xml:space="preserve"> </w:t>
      </w:r>
      <w:r w:rsidRPr="00041EE9">
        <w:rPr>
          <w:rFonts w:ascii="Arial" w:eastAsia="Arial" w:hAnsi="Arial" w:cstheme="minorBidi"/>
          <w:spacing w:val="-1"/>
          <w:lang w:val="en-US"/>
        </w:rPr>
        <w:t>paper (</w:t>
      </w:r>
      <w:proofErr w:type="spellStart"/>
      <w:r w:rsidRPr="00041EE9">
        <w:rPr>
          <w:rFonts w:ascii="Arial" w:eastAsia="Arial" w:hAnsi="Arial" w:cstheme="minorBidi"/>
          <w:spacing w:val="-1"/>
          <w:lang w:val="en-US"/>
        </w:rPr>
        <w:t>colour</w:t>
      </w:r>
      <w:proofErr w:type="spellEnd"/>
      <w:r w:rsidRPr="00041EE9">
        <w:rPr>
          <w:rFonts w:ascii="Arial" w:eastAsia="Arial" w:hAnsi="Arial" w:cstheme="minorBidi"/>
          <w:spacing w:val="-1"/>
          <w:lang w:val="en-US"/>
        </w:rPr>
        <w:t xml:space="preserve"> copy).</w:t>
      </w:r>
    </w:p>
    <w:p w14:paraId="560DCE95" w14:textId="77777777" w:rsidR="00A22CD4" w:rsidRPr="00D00915" w:rsidRDefault="00A22CD4" w:rsidP="00EF1BBC">
      <w:pPr>
        <w:rPr>
          <w:rFonts w:ascii="Arial" w:hAnsi="Arial" w:cs="Arial"/>
        </w:rPr>
      </w:pPr>
    </w:p>
    <w:p w14:paraId="6ABB1DBE" w14:textId="77777777" w:rsidR="00A22CD4" w:rsidRPr="00D00915" w:rsidRDefault="00A22CD4" w:rsidP="00EF1BBC">
      <w:pPr>
        <w:rPr>
          <w:rFonts w:ascii="Arial" w:hAnsi="Arial" w:cs="Arial"/>
        </w:rPr>
      </w:pPr>
      <w:r w:rsidRPr="00D00915">
        <w:rPr>
          <w:rFonts w:ascii="Arial" w:hAnsi="Arial" w:cs="Arial"/>
        </w:rPr>
        <w:t xml:space="preserve">Information provided on </w:t>
      </w:r>
      <w:proofErr w:type="spellStart"/>
      <w:r w:rsidRPr="00D00915">
        <w:rPr>
          <w:rFonts w:ascii="Arial" w:hAnsi="Arial" w:cs="Arial"/>
        </w:rPr>
        <w:t>CD-Rom</w:t>
      </w:r>
      <w:proofErr w:type="spellEnd"/>
      <w:r w:rsidR="006C5A8E">
        <w:rPr>
          <w:rFonts w:ascii="Arial" w:hAnsi="Arial" w:cs="Arial"/>
        </w:rPr>
        <w:t>/DVD</w:t>
      </w:r>
      <w:r w:rsidRPr="00D00915">
        <w:rPr>
          <w:rFonts w:ascii="Arial" w:hAnsi="Arial" w:cs="Arial"/>
        </w:rPr>
        <w:t xml:space="preserve"> will be charged at £</w:t>
      </w:r>
      <w:r w:rsidR="002C5B21" w:rsidRPr="002C5B21">
        <w:rPr>
          <w:rFonts w:ascii="Arial" w:hAnsi="Arial" w:cs="Arial"/>
        </w:rPr>
        <w:t>1.00</w:t>
      </w:r>
      <w:r w:rsidRPr="00D00915">
        <w:rPr>
          <w:rFonts w:ascii="Arial" w:hAnsi="Arial" w:cs="Arial"/>
          <w:color w:val="0000FF"/>
        </w:rPr>
        <w:t xml:space="preserve"> </w:t>
      </w:r>
      <w:r w:rsidRPr="00D00915">
        <w:rPr>
          <w:rFonts w:ascii="Arial" w:hAnsi="Arial" w:cs="Arial"/>
        </w:rPr>
        <w:t>per disc.</w:t>
      </w:r>
    </w:p>
    <w:p w14:paraId="2770E648" w14:textId="77777777" w:rsidR="00A22CD4" w:rsidRPr="00D00915" w:rsidRDefault="00A22CD4" w:rsidP="00EF1BBC">
      <w:pPr>
        <w:rPr>
          <w:rFonts w:ascii="Arial" w:hAnsi="Arial" w:cs="Arial"/>
        </w:rPr>
      </w:pPr>
    </w:p>
    <w:p w14:paraId="313F0CFB" w14:textId="77777777" w:rsidR="00A22CD4" w:rsidRPr="00D00915" w:rsidRDefault="00A22CD4" w:rsidP="00EF1BBC">
      <w:pPr>
        <w:rPr>
          <w:rFonts w:ascii="Arial" w:hAnsi="Arial" w:cs="Arial"/>
        </w:rPr>
      </w:pPr>
      <w:r w:rsidRPr="00D00915">
        <w:rPr>
          <w:rFonts w:ascii="Arial" w:hAnsi="Arial" w:cs="Arial"/>
        </w:rPr>
        <w:t xml:space="preserve">Postage costs will </w:t>
      </w:r>
      <w:r w:rsidR="008A1A12">
        <w:rPr>
          <w:rFonts w:ascii="Arial" w:hAnsi="Arial" w:cs="Arial"/>
        </w:rPr>
        <w:t>be recharged at the rate we pay</w:t>
      </w:r>
      <w:r w:rsidRPr="00D00915">
        <w:rPr>
          <w:rFonts w:ascii="Arial" w:hAnsi="Arial" w:cs="Arial"/>
        </w:rPr>
        <w:t xml:space="preserve"> to send the information to you. </w:t>
      </w:r>
    </w:p>
    <w:p w14:paraId="5AE1D532" w14:textId="77777777" w:rsidR="00A22CD4" w:rsidRPr="00D00915" w:rsidRDefault="00A22CD4" w:rsidP="00EF1BBC">
      <w:pPr>
        <w:rPr>
          <w:rFonts w:ascii="Arial" w:hAnsi="Arial" w:cs="Arial"/>
        </w:rPr>
      </w:pPr>
    </w:p>
    <w:p w14:paraId="24BCBB1A" w14:textId="77777777" w:rsidR="00A22CD4" w:rsidRDefault="00A22CD4" w:rsidP="00EF1BBC">
      <w:pPr>
        <w:rPr>
          <w:rFonts w:ascii="Arial" w:hAnsi="Arial" w:cs="Arial"/>
        </w:rPr>
      </w:pPr>
      <w:r w:rsidRPr="00D00915">
        <w:rPr>
          <w:rFonts w:ascii="Arial" w:hAnsi="Arial" w:cs="Arial"/>
        </w:rPr>
        <w:t>When providing copies of pre-printed publications, we will charge no more than the cost per copy</w:t>
      </w:r>
      <w:r w:rsidR="00C563B2" w:rsidRPr="00D00915">
        <w:rPr>
          <w:rFonts w:ascii="Arial" w:hAnsi="Arial" w:cs="Arial"/>
        </w:rPr>
        <w:t xml:space="preserve"> </w:t>
      </w:r>
      <w:r w:rsidRPr="00D00915">
        <w:rPr>
          <w:rFonts w:ascii="Arial" w:hAnsi="Arial" w:cs="Arial"/>
        </w:rPr>
        <w:t xml:space="preserve">of the total print run. </w:t>
      </w:r>
      <w:r w:rsidR="00C563B2" w:rsidRPr="00D00915">
        <w:rPr>
          <w:rFonts w:ascii="Arial" w:hAnsi="Arial" w:cs="Arial"/>
        </w:rPr>
        <w:t xml:space="preserve"> </w:t>
      </w:r>
    </w:p>
    <w:p w14:paraId="7762A969" w14:textId="77777777" w:rsidR="00041EE9" w:rsidRDefault="00041EE9" w:rsidP="00EF1BBC">
      <w:pPr>
        <w:rPr>
          <w:rFonts w:ascii="Arial" w:hAnsi="Arial" w:cs="Arial"/>
        </w:rPr>
      </w:pPr>
    </w:p>
    <w:p w14:paraId="1F0A209A" w14:textId="77777777" w:rsidR="00041EE9" w:rsidRPr="00041EE9" w:rsidRDefault="00041EE9" w:rsidP="00041EE9">
      <w:pPr>
        <w:widowControl w:val="0"/>
        <w:ind w:right="-7"/>
        <w:jc w:val="both"/>
        <w:outlineLvl w:val="1"/>
        <w:rPr>
          <w:rFonts w:ascii="Arial" w:eastAsia="Arial" w:hAnsi="Arial" w:cstheme="minorBidi"/>
          <w:bCs/>
          <w:spacing w:val="-1"/>
          <w:u w:val="single"/>
          <w:lang w:val="en-US"/>
        </w:rPr>
      </w:pPr>
      <w:r w:rsidRPr="00041EE9">
        <w:rPr>
          <w:rFonts w:ascii="Arial" w:eastAsia="Arial" w:hAnsi="Arial" w:cstheme="minorBidi"/>
          <w:bCs/>
          <w:spacing w:val="-1"/>
          <w:u w:val="single"/>
          <w:lang w:val="en-US"/>
        </w:rPr>
        <w:t>Fixed</w:t>
      </w:r>
      <w:r w:rsidRPr="00041EE9">
        <w:rPr>
          <w:rFonts w:ascii="Arial" w:eastAsia="Arial" w:hAnsi="Arial" w:cstheme="minorBidi"/>
          <w:bCs/>
          <w:u w:val="single"/>
          <w:lang w:val="en-US"/>
        </w:rPr>
        <w:t xml:space="preserve"> </w:t>
      </w:r>
      <w:r w:rsidRPr="00041EE9">
        <w:rPr>
          <w:rFonts w:ascii="Arial" w:eastAsia="Arial" w:hAnsi="Arial" w:cstheme="minorBidi"/>
          <w:bCs/>
          <w:spacing w:val="-1"/>
          <w:u w:val="single"/>
          <w:lang w:val="en-US"/>
        </w:rPr>
        <w:t>Charge Publications</w:t>
      </w:r>
    </w:p>
    <w:p w14:paraId="6291665F" w14:textId="77777777" w:rsidR="00041EE9" w:rsidRPr="00041EE9" w:rsidRDefault="00041EE9" w:rsidP="00041EE9">
      <w:pPr>
        <w:widowControl w:val="0"/>
        <w:ind w:right="-7"/>
        <w:jc w:val="both"/>
        <w:outlineLvl w:val="1"/>
        <w:rPr>
          <w:rFonts w:ascii="Arial" w:eastAsia="Arial" w:hAnsi="Arial" w:cs="Arial"/>
          <w:lang w:val="en-US"/>
        </w:rPr>
      </w:pPr>
    </w:p>
    <w:p w14:paraId="7F112DB7" w14:textId="77777777" w:rsidR="00041EE9" w:rsidRPr="00041EE9" w:rsidRDefault="00041EE9" w:rsidP="00041EE9">
      <w:pPr>
        <w:widowControl w:val="0"/>
        <w:ind w:right="-7"/>
        <w:jc w:val="both"/>
        <w:rPr>
          <w:rFonts w:ascii="Arial" w:eastAsia="Arial" w:hAnsi="Arial" w:cs="Arial"/>
          <w:lang w:val="en-US"/>
        </w:rPr>
      </w:pPr>
      <w:r w:rsidRPr="00041EE9">
        <w:rPr>
          <w:rFonts w:ascii="Arial" w:eastAsia="Arial" w:hAnsi="Arial" w:cs="Arial"/>
          <w:spacing w:val="-1"/>
          <w:lang w:val="en-US"/>
        </w:rPr>
        <w:t>There</w:t>
      </w:r>
      <w:r w:rsidRPr="00041EE9">
        <w:rPr>
          <w:rFonts w:ascii="Arial" w:eastAsia="Arial" w:hAnsi="Arial" w:cs="Arial"/>
          <w:spacing w:val="25"/>
          <w:lang w:val="en-US"/>
        </w:rPr>
        <w:t xml:space="preserve"> </w:t>
      </w:r>
      <w:r w:rsidRPr="00041EE9">
        <w:rPr>
          <w:rFonts w:ascii="Arial" w:eastAsia="Arial" w:hAnsi="Arial" w:cs="Arial"/>
          <w:spacing w:val="-1"/>
          <w:lang w:val="en-US"/>
        </w:rPr>
        <w:t>are</w:t>
      </w:r>
      <w:r w:rsidRPr="00041EE9">
        <w:rPr>
          <w:rFonts w:ascii="Arial" w:eastAsia="Arial" w:hAnsi="Arial" w:cs="Arial"/>
          <w:spacing w:val="25"/>
          <w:lang w:val="en-US"/>
        </w:rPr>
        <w:t xml:space="preserve"> </w:t>
      </w:r>
      <w:r w:rsidRPr="00041EE9">
        <w:rPr>
          <w:rFonts w:ascii="Arial" w:eastAsia="Arial" w:hAnsi="Arial" w:cs="Arial"/>
          <w:lang w:val="en-US"/>
        </w:rPr>
        <w:t>a</w:t>
      </w:r>
      <w:r w:rsidRPr="00041EE9">
        <w:rPr>
          <w:rFonts w:ascii="Arial" w:eastAsia="Arial" w:hAnsi="Arial" w:cs="Arial"/>
          <w:spacing w:val="25"/>
          <w:lang w:val="en-US"/>
        </w:rPr>
        <w:t xml:space="preserve"> </w:t>
      </w:r>
      <w:r w:rsidRPr="00041EE9">
        <w:rPr>
          <w:rFonts w:ascii="Arial" w:eastAsia="Arial" w:hAnsi="Arial" w:cs="Arial"/>
          <w:spacing w:val="-1"/>
          <w:lang w:val="en-US"/>
        </w:rPr>
        <w:t>small</w:t>
      </w:r>
      <w:r w:rsidRPr="00041EE9">
        <w:rPr>
          <w:rFonts w:ascii="Arial" w:eastAsia="Arial" w:hAnsi="Arial" w:cs="Arial"/>
          <w:spacing w:val="24"/>
          <w:lang w:val="en-US"/>
        </w:rPr>
        <w:t xml:space="preserve"> </w:t>
      </w:r>
      <w:r w:rsidRPr="00041EE9">
        <w:rPr>
          <w:rFonts w:ascii="Arial" w:eastAsia="Arial" w:hAnsi="Arial" w:cs="Arial"/>
          <w:spacing w:val="-1"/>
          <w:lang w:val="en-US"/>
        </w:rPr>
        <w:t>number</w:t>
      </w:r>
      <w:r w:rsidRPr="00041EE9">
        <w:rPr>
          <w:rFonts w:ascii="Arial" w:eastAsia="Arial" w:hAnsi="Arial" w:cs="Arial"/>
          <w:spacing w:val="23"/>
          <w:lang w:val="en-US"/>
        </w:rPr>
        <w:t xml:space="preserve"> </w:t>
      </w:r>
      <w:r w:rsidRPr="00041EE9">
        <w:rPr>
          <w:rFonts w:ascii="Arial" w:eastAsia="Arial" w:hAnsi="Arial" w:cs="Arial"/>
          <w:spacing w:val="-1"/>
          <w:lang w:val="en-US"/>
        </w:rPr>
        <w:t>of</w:t>
      </w:r>
      <w:r w:rsidRPr="00041EE9">
        <w:rPr>
          <w:rFonts w:ascii="Arial" w:eastAsia="Arial" w:hAnsi="Arial" w:cs="Arial"/>
          <w:spacing w:val="24"/>
          <w:lang w:val="en-US"/>
        </w:rPr>
        <w:t xml:space="preserve"> </w:t>
      </w:r>
      <w:r w:rsidRPr="00041EE9">
        <w:rPr>
          <w:rFonts w:ascii="Arial" w:eastAsia="Arial" w:hAnsi="Arial" w:cs="Arial"/>
          <w:spacing w:val="-1"/>
          <w:lang w:val="en-US"/>
        </w:rPr>
        <w:t>pre-printed</w:t>
      </w:r>
      <w:r w:rsidRPr="00041EE9">
        <w:rPr>
          <w:rFonts w:ascii="Arial" w:eastAsia="Arial" w:hAnsi="Arial" w:cs="Arial"/>
          <w:spacing w:val="25"/>
          <w:lang w:val="en-US"/>
        </w:rPr>
        <w:t xml:space="preserve"> </w:t>
      </w:r>
      <w:r w:rsidRPr="00041EE9">
        <w:rPr>
          <w:rFonts w:ascii="Arial" w:eastAsia="Arial" w:hAnsi="Arial" w:cs="Arial"/>
          <w:spacing w:val="-1"/>
          <w:lang w:val="en-US"/>
        </w:rPr>
        <w:t>publications</w:t>
      </w:r>
      <w:r w:rsidRPr="00041EE9">
        <w:rPr>
          <w:rFonts w:ascii="Arial" w:eastAsia="Arial" w:hAnsi="Arial" w:cs="Arial"/>
          <w:spacing w:val="22"/>
          <w:lang w:val="en-US"/>
        </w:rPr>
        <w:t xml:space="preserve"> </w:t>
      </w:r>
      <w:r w:rsidRPr="00041EE9">
        <w:rPr>
          <w:rFonts w:ascii="Arial" w:eastAsia="Arial" w:hAnsi="Arial" w:cs="Arial"/>
          <w:lang w:val="en-US"/>
        </w:rPr>
        <w:t>for</w:t>
      </w:r>
      <w:r w:rsidRPr="00041EE9">
        <w:rPr>
          <w:rFonts w:ascii="Arial" w:eastAsia="Arial" w:hAnsi="Arial" w:cs="Arial"/>
          <w:spacing w:val="23"/>
          <w:lang w:val="en-US"/>
        </w:rPr>
        <w:t xml:space="preserve"> </w:t>
      </w:r>
      <w:r w:rsidRPr="00041EE9">
        <w:rPr>
          <w:rFonts w:ascii="Arial" w:eastAsia="Arial" w:hAnsi="Arial" w:cs="Arial"/>
          <w:spacing w:val="-1"/>
          <w:lang w:val="en-US"/>
        </w:rPr>
        <w:t>which</w:t>
      </w:r>
      <w:r w:rsidRPr="00041EE9">
        <w:rPr>
          <w:rFonts w:ascii="Arial" w:eastAsia="Arial" w:hAnsi="Arial" w:cs="Arial"/>
          <w:spacing w:val="25"/>
          <w:lang w:val="en-US"/>
        </w:rPr>
        <w:t xml:space="preserve"> </w:t>
      </w:r>
      <w:r w:rsidRPr="00041EE9">
        <w:rPr>
          <w:rFonts w:ascii="Arial" w:eastAsia="Arial" w:hAnsi="Arial" w:cs="Arial"/>
          <w:lang w:val="en-US"/>
        </w:rPr>
        <w:t>the</w:t>
      </w:r>
      <w:r w:rsidRPr="00041EE9">
        <w:rPr>
          <w:rFonts w:ascii="Arial" w:eastAsia="Arial" w:hAnsi="Arial" w:cs="Arial"/>
          <w:spacing w:val="25"/>
          <w:lang w:val="en-US"/>
        </w:rPr>
        <w:t xml:space="preserve"> </w:t>
      </w:r>
      <w:r w:rsidRPr="00041EE9">
        <w:rPr>
          <w:rFonts w:ascii="Arial" w:eastAsia="Arial" w:hAnsi="Arial" w:cs="Arial"/>
          <w:lang w:val="en-US"/>
        </w:rPr>
        <w:t>Assessor</w:t>
      </w:r>
      <w:r w:rsidRPr="00041EE9">
        <w:rPr>
          <w:rFonts w:ascii="Arial" w:eastAsia="Arial" w:hAnsi="Arial" w:cs="Arial"/>
          <w:spacing w:val="21"/>
          <w:lang w:val="en-US"/>
        </w:rPr>
        <w:t xml:space="preserve"> &amp; Electoral Registration Officer </w:t>
      </w:r>
      <w:r w:rsidRPr="00041EE9">
        <w:rPr>
          <w:rFonts w:ascii="Arial" w:eastAsia="Arial" w:hAnsi="Arial" w:cs="Arial"/>
          <w:lang w:val="en-US"/>
        </w:rPr>
        <w:t>for</w:t>
      </w:r>
      <w:r w:rsidRPr="00041EE9">
        <w:rPr>
          <w:rFonts w:ascii="Arial" w:eastAsia="Arial" w:hAnsi="Arial" w:cs="Arial"/>
          <w:spacing w:val="23"/>
          <w:lang w:val="en-US"/>
        </w:rPr>
        <w:t xml:space="preserve"> </w:t>
      </w:r>
      <w:r w:rsidRPr="00041EE9">
        <w:rPr>
          <w:rFonts w:ascii="Arial" w:eastAsia="Arial" w:hAnsi="Arial" w:cs="Arial"/>
          <w:spacing w:val="-1"/>
          <w:lang w:val="en-US"/>
        </w:rPr>
        <w:t>Dumfries</w:t>
      </w:r>
      <w:r>
        <w:rPr>
          <w:rFonts w:ascii="Arial" w:eastAsia="Arial" w:hAnsi="Arial" w:cs="Arial"/>
          <w:spacing w:val="-1"/>
          <w:lang w:val="en-US"/>
        </w:rPr>
        <w:t xml:space="preserve"> </w:t>
      </w:r>
      <w:r w:rsidRPr="00041EE9">
        <w:rPr>
          <w:rFonts w:ascii="Arial" w:eastAsia="Arial" w:hAnsi="Arial" w:cs="Arial"/>
          <w:spacing w:val="-1"/>
          <w:lang w:val="en-US"/>
        </w:rPr>
        <w:t>&amp; Galloway</w:t>
      </w:r>
      <w:r w:rsidR="00A76342">
        <w:rPr>
          <w:rFonts w:ascii="Arial" w:eastAsia="Arial" w:hAnsi="Arial" w:cs="Arial"/>
          <w:spacing w:val="-1"/>
          <w:lang w:val="en-US"/>
        </w:rPr>
        <w:t xml:space="preserve"> Council</w:t>
      </w:r>
      <w:r w:rsidRPr="00041EE9">
        <w:rPr>
          <w:rFonts w:ascii="Arial" w:eastAsia="Arial" w:hAnsi="Arial" w:cs="Arial"/>
          <w:spacing w:val="47"/>
          <w:lang w:val="en-US"/>
        </w:rPr>
        <w:t xml:space="preserve"> </w:t>
      </w:r>
      <w:r w:rsidRPr="00041EE9">
        <w:rPr>
          <w:rFonts w:ascii="Arial" w:eastAsia="Arial" w:hAnsi="Arial" w:cs="Arial"/>
          <w:spacing w:val="-1"/>
          <w:lang w:val="en-US"/>
        </w:rPr>
        <w:t>makes</w:t>
      </w:r>
      <w:r w:rsidRPr="00041EE9">
        <w:rPr>
          <w:rFonts w:ascii="Arial" w:eastAsia="Arial" w:hAnsi="Arial" w:cs="Arial"/>
          <w:spacing w:val="46"/>
          <w:lang w:val="en-US"/>
        </w:rPr>
        <w:t xml:space="preserve"> </w:t>
      </w:r>
      <w:r w:rsidRPr="00041EE9">
        <w:rPr>
          <w:rFonts w:ascii="Arial" w:eastAsia="Arial" w:hAnsi="Arial" w:cs="Arial"/>
          <w:lang w:val="en-US"/>
        </w:rPr>
        <w:t>a</w:t>
      </w:r>
      <w:r w:rsidRPr="00041EE9">
        <w:rPr>
          <w:rFonts w:ascii="Arial" w:eastAsia="Arial" w:hAnsi="Arial" w:cs="Arial"/>
          <w:spacing w:val="43"/>
          <w:lang w:val="en-US"/>
        </w:rPr>
        <w:t xml:space="preserve"> </w:t>
      </w:r>
      <w:r w:rsidRPr="00041EE9">
        <w:rPr>
          <w:rFonts w:ascii="Arial" w:eastAsia="Arial" w:hAnsi="Arial" w:cs="Arial"/>
          <w:spacing w:val="-1"/>
          <w:lang w:val="en-US"/>
        </w:rPr>
        <w:t>charge.</w:t>
      </w:r>
      <w:r w:rsidRPr="00041EE9">
        <w:rPr>
          <w:rFonts w:ascii="Arial" w:eastAsia="Arial" w:hAnsi="Arial" w:cs="Arial"/>
          <w:spacing w:val="46"/>
          <w:lang w:val="en-US"/>
        </w:rPr>
        <w:t xml:space="preserve"> </w:t>
      </w:r>
      <w:r w:rsidRPr="00041EE9">
        <w:rPr>
          <w:rFonts w:ascii="Arial" w:eastAsia="Arial" w:hAnsi="Arial" w:cs="Arial"/>
          <w:lang w:val="en-US"/>
        </w:rPr>
        <w:t>These</w:t>
      </w:r>
      <w:r w:rsidRPr="00041EE9">
        <w:rPr>
          <w:rFonts w:ascii="Arial" w:eastAsia="Arial" w:hAnsi="Arial" w:cs="Arial"/>
          <w:spacing w:val="47"/>
          <w:lang w:val="en-US"/>
        </w:rPr>
        <w:t xml:space="preserve"> </w:t>
      </w:r>
      <w:r w:rsidRPr="00041EE9">
        <w:rPr>
          <w:rFonts w:ascii="Arial" w:eastAsia="Arial" w:hAnsi="Arial" w:cs="Arial"/>
          <w:spacing w:val="-1"/>
          <w:lang w:val="en-US"/>
        </w:rPr>
        <w:t>documents</w:t>
      </w:r>
      <w:r w:rsidRPr="00041EE9">
        <w:rPr>
          <w:rFonts w:ascii="Arial" w:eastAsia="Arial" w:hAnsi="Arial" w:cs="Arial"/>
          <w:spacing w:val="46"/>
          <w:lang w:val="en-US"/>
        </w:rPr>
        <w:t xml:space="preserve"> </w:t>
      </w:r>
      <w:r w:rsidRPr="00041EE9">
        <w:rPr>
          <w:rFonts w:ascii="Arial" w:eastAsia="Arial" w:hAnsi="Arial" w:cs="Arial"/>
          <w:spacing w:val="-1"/>
          <w:lang w:val="en-US"/>
        </w:rPr>
        <w:t>include</w:t>
      </w:r>
      <w:r w:rsidRPr="00041EE9">
        <w:rPr>
          <w:rFonts w:ascii="Arial" w:eastAsia="Arial" w:hAnsi="Arial" w:cs="Arial"/>
          <w:spacing w:val="46"/>
          <w:lang w:val="en-US"/>
        </w:rPr>
        <w:t xml:space="preserve"> </w:t>
      </w:r>
      <w:r w:rsidRPr="00041EE9">
        <w:rPr>
          <w:rFonts w:ascii="Arial" w:eastAsia="Arial" w:hAnsi="Arial" w:cs="Arial"/>
          <w:spacing w:val="-1"/>
          <w:lang w:val="en-US"/>
        </w:rPr>
        <w:t>the</w:t>
      </w:r>
      <w:r w:rsidRPr="00041EE9">
        <w:rPr>
          <w:rFonts w:ascii="Arial" w:eastAsia="Arial" w:hAnsi="Arial" w:cs="Arial"/>
          <w:spacing w:val="47"/>
          <w:lang w:val="en-US"/>
        </w:rPr>
        <w:t xml:space="preserve"> </w:t>
      </w:r>
      <w:r w:rsidRPr="00041EE9">
        <w:rPr>
          <w:rFonts w:ascii="Arial" w:eastAsia="Arial" w:hAnsi="Arial" w:cs="Arial"/>
          <w:spacing w:val="-1"/>
          <w:lang w:val="en-US"/>
        </w:rPr>
        <w:t>Valuation</w:t>
      </w:r>
      <w:r w:rsidRPr="00041EE9">
        <w:rPr>
          <w:rFonts w:ascii="Arial" w:eastAsia="Arial" w:hAnsi="Arial" w:cs="Arial"/>
          <w:spacing w:val="47"/>
          <w:lang w:val="en-US"/>
        </w:rPr>
        <w:t xml:space="preserve"> </w:t>
      </w:r>
      <w:r w:rsidRPr="00041EE9">
        <w:rPr>
          <w:rFonts w:ascii="Arial" w:eastAsia="Arial" w:hAnsi="Arial" w:cs="Arial"/>
          <w:spacing w:val="-1"/>
          <w:lang w:val="en-US"/>
        </w:rPr>
        <w:t>Roll,</w:t>
      </w:r>
      <w:r w:rsidRPr="00041EE9">
        <w:rPr>
          <w:rFonts w:ascii="Arial" w:eastAsia="Arial" w:hAnsi="Arial" w:cs="Arial"/>
          <w:spacing w:val="45"/>
          <w:lang w:val="en-US"/>
        </w:rPr>
        <w:t xml:space="preserve"> </w:t>
      </w:r>
      <w:r w:rsidRPr="00041EE9">
        <w:rPr>
          <w:rFonts w:ascii="Arial" w:eastAsia="Arial" w:hAnsi="Arial" w:cs="Arial"/>
          <w:spacing w:val="-1"/>
          <w:lang w:val="en-US"/>
        </w:rPr>
        <w:t>Council</w:t>
      </w:r>
      <w:r w:rsidRPr="00041EE9">
        <w:rPr>
          <w:rFonts w:ascii="Arial" w:eastAsia="Arial" w:hAnsi="Arial" w:cs="Arial"/>
          <w:spacing w:val="45"/>
          <w:lang w:val="en-US"/>
        </w:rPr>
        <w:t xml:space="preserve"> </w:t>
      </w:r>
      <w:r w:rsidRPr="00041EE9">
        <w:rPr>
          <w:rFonts w:ascii="Arial" w:eastAsia="Arial" w:hAnsi="Arial" w:cs="Arial"/>
          <w:lang w:val="en-US"/>
        </w:rPr>
        <w:t>Tax</w:t>
      </w:r>
      <w:r w:rsidRPr="00041EE9">
        <w:rPr>
          <w:rFonts w:ascii="Arial" w:eastAsia="Arial" w:hAnsi="Arial" w:cs="Arial"/>
          <w:spacing w:val="43"/>
          <w:lang w:val="en-US"/>
        </w:rPr>
        <w:t xml:space="preserve"> </w:t>
      </w:r>
      <w:r w:rsidRPr="00041EE9">
        <w:rPr>
          <w:rFonts w:ascii="Arial" w:eastAsia="Arial" w:hAnsi="Arial" w:cs="Arial"/>
          <w:spacing w:val="-1"/>
          <w:lang w:val="en-US"/>
        </w:rPr>
        <w:t>List</w:t>
      </w:r>
      <w:r w:rsidRPr="00041EE9">
        <w:rPr>
          <w:rFonts w:ascii="Arial" w:eastAsia="Arial" w:hAnsi="Arial" w:cs="Arial"/>
          <w:spacing w:val="46"/>
          <w:lang w:val="en-US"/>
        </w:rPr>
        <w:t xml:space="preserve"> </w:t>
      </w:r>
      <w:r w:rsidRPr="00041EE9">
        <w:rPr>
          <w:rFonts w:ascii="Arial" w:eastAsia="Arial" w:hAnsi="Arial" w:cs="Arial"/>
          <w:lang w:val="en-US"/>
        </w:rPr>
        <w:t>and</w:t>
      </w:r>
      <w:r w:rsidRPr="00041EE9">
        <w:rPr>
          <w:rFonts w:ascii="Arial" w:eastAsia="Arial" w:hAnsi="Arial" w:cs="Arial"/>
          <w:spacing w:val="69"/>
          <w:lang w:val="en-US"/>
        </w:rPr>
        <w:t xml:space="preserve"> </w:t>
      </w:r>
      <w:r w:rsidRPr="00041EE9">
        <w:rPr>
          <w:rFonts w:ascii="Arial" w:eastAsia="Arial" w:hAnsi="Arial" w:cs="Arial"/>
          <w:spacing w:val="-1"/>
          <w:lang w:val="en-US"/>
        </w:rPr>
        <w:t>Electoral</w:t>
      </w:r>
      <w:r w:rsidRPr="00041EE9">
        <w:rPr>
          <w:rFonts w:ascii="Arial" w:eastAsia="Arial" w:hAnsi="Arial" w:cs="Arial"/>
          <w:lang w:val="en-US"/>
        </w:rPr>
        <w:t xml:space="preserve"> </w:t>
      </w:r>
      <w:r w:rsidRPr="00041EE9">
        <w:rPr>
          <w:rFonts w:ascii="Arial" w:eastAsia="Arial" w:hAnsi="Arial" w:cs="Arial"/>
          <w:spacing w:val="-1"/>
          <w:lang w:val="en-US"/>
        </w:rPr>
        <w:t>Register.</w:t>
      </w:r>
    </w:p>
    <w:p w14:paraId="5113B233" w14:textId="77777777" w:rsidR="00041EE9" w:rsidRPr="00041EE9" w:rsidRDefault="00041EE9" w:rsidP="00041EE9">
      <w:pPr>
        <w:widowControl w:val="0"/>
        <w:ind w:right="-7"/>
        <w:rPr>
          <w:rFonts w:ascii="Arial" w:eastAsia="Arial" w:hAnsi="Arial" w:cs="Arial"/>
          <w:lang w:val="en-US"/>
        </w:rPr>
      </w:pPr>
    </w:p>
    <w:p w14:paraId="7BA83DF1" w14:textId="77777777" w:rsidR="00041EE9" w:rsidRPr="00041EE9" w:rsidRDefault="00041EE9" w:rsidP="00041EE9">
      <w:pPr>
        <w:widowControl w:val="0"/>
        <w:ind w:right="-7"/>
        <w:jc w:val="both"/>
        <w:rPr>
          <w:rFonts w:ascii="Arial" w:eastAsia="Arial" w:hAnsi="Arial" w:cs="Arial"/>
          <w:spacing w:val="-1"/>
          <w:lang w:val="en-US"/>
        </w:rPr>
      </w:pPr>
      <w:r w:rsidRPr="00041EE9">
        <w:rPr>
          <w:rFonts w:ascii="Arial" w:eastAsia="Arial" w:hAnsi="Arial" w:cs="Arial"/>
          <w:lang w:val="en-US"/>
        </w:rPr>
        <w:t>The</w:t>
      </w:r>
      <w:r w:rsidRPr="00041EE9">
        <w:rPr>
          <w:rFonts w:ascii="Arial" w:eastAsia="Arial" w:hAnsi="Arial" w:cs="Arial"/>
          <w:spacing w:val="1"/>
          <w:lang w:val="en-US"/>
        </w:rPr>
        <w:t xml:space="preserve"> </w:t>
      </w:r>
      <w:r w:rsidRPr="00041EE9">
        <w:rPr>
          <w:rFonts w:ascii="Arial" w:eastAsia="Arial" w:hAnsi="Arial" w:cs="Arial"/>
          <w:lang w:val="en-US"/>
        </w:rPr>
        <w:t>costs</w:t>
      </w:r>
      <w:r w:rsidRPr="00041EE9">
        <w:rPr>
          <w:rFonts w:ascii="Arial" w:eastAsia="Arial" w:hAnsi="Arial" w:cs="Arial"/>
          <w:spacing w:val="-5"/>
          <w:lang w:val="en-US"/>
        </w:rPr>
        <w:t xml:space="preserve"> </w:t>
      </w:r>
      <w:r w:rsidRPr="00041EE9">
        <w:rPr>
          <w:rFonts w:ascii="Arial" w:eastAsia="Arial" w:hAnsi="Arial" w:cs="Arial"/>
          <w:lang w:val="en-US"/>
        </w:rPr>
        <w:t>for</w:t>
      </w:r>
      <w:r w:rsidRPr="00041EE9">
        <w:rPr>
          <w:rFonts w:ascii="Arial" w:eastAsia="Arial" w:hAnsi="Arial" w:cs="Arial"/>
          <w:spacing w:val="-1"/>
          <w:lang w:val="en-US"/>
        </w:rPr>
        <w:t xml:space="preserve"> these</w:t>
      </w:r>
      <w:r w:rsidRPr="00041EE9">
        <w:rPr>
          <w:rFonts w:ascii="Arial" w:eastAsia="Arial" w:hAnsi="Arial" w:cs="Arial"/>
          <w:spacing w:val="1"/>
          <w:lang w:val="en-US"/>
        </w:rPr>
        <w:t xml:space="preserve"> </w:t>
      </w:r>
      <w:r w:rsidRPr="00041EE9">
        <w:rPr>
          <w:rFonts w:ascii="Arial" w:eastAsia="Arial" w:hAnsi="Arial" w:cs="Arial"/>
          <w:spacing w:val="-1"/>
          <w:lang w:val="en-US"/>
        </w:rPr>
        <w:t>documents</w:t>
      </w:r>
      <w:r w:rsidRPr="00041EE9">
        <w:rPr>
          <w:rFonts w:ascii="Arial" w:eastAsia="Arial" w:hAnsi="Arial" w:cs="Arial"/>
          <w:spacing w:val="-2"/>
          <w:lang w:val="en-US"/>
        </w:rPr>
        <w:t xml:space="preserve"> </w:t>
      </w:r>
      <w:r w:rsidRPr="00041EE9">
        <w:rPr>
          <w:rFonts w:ascii="Arial" w:eastAsia="Arial" w:hAnsi="Arial" w:cs="Arial"/>
          <w:spacing w:val="-1"/>
          <w:lang w:val="en-US"/>
        </w:rPr>
        <w:t>are</w:t>
      </w:r>
      <w:r w:rsidRPr="00041EE9">
        <w:rPr>
          <w:rFonts w:ascii="Arial" w:eastAsia="Arial" w:hAnsi="Arial" w:cs="Arial"/>
          <w:spacing w:val="1"/>
          <w:lang w:val="en-US"/>
        </w:rPr>
        <w:t xml:space="preserve"> </w:t>
      </w:r>
      <w:r w:rsidRPr="00041EE9">
        <w:rPr>
          <w:rFonts w:ascii="Arial" w:eastAsia="Arial" w:hAnsi="Arial" w:cs="Arial"/>
          <w:spacing w:val="-1"/>
          <w:lang w:val="en-US"/>
        </w:rPr>
        <w:t>detailed</w:t>
      </w:r>
      <w:r w:rsidRPr="00041EE9">
        <w:rPr>
          <w:rFonts w:ascii="Arial" w:eastAsia="Arial" w:hAnsi="Arial" w:cs="Arial"/>
          <w:spacing w:val="1"/>
          <w:lang w:val="en-US"/>
        </w:rPr>
        <w:t xml:space="preserve"> </w:t>
      </w:r>
      <w:r w:rsidRPr="00041EE9">
        <w:rPr>
          <w:rFonts w:ascii="Arial" w:eastAsia="Arial" w:hAnsi="Arial" w:cs="Arial"/>
          <w:spacing w:val="-1"/>
          <w:lang w:val="en-US"/>
        </w:rPr>
        <w:t>below:</w:t>
      </w:r>
    </w:p>
    <w:p w14:paraId="005D4A94" w14:textId="77777777" w:rsidR="00041EE9" w:rsidRPr="00041EE9" w:rsidRDefault="00041EE9" w:rsidP="00041EE9">
      <w:pPr>
        <w:widowControl w:val="0"/>
        <w:ind w:right="-7"/>
        <w:jc w:val="both"/>
        <w:rPr>
          <w:rFonts w:ascii="Arial" w:eastAsia="Arial" w:hAnsi="Arial" w:cstheme="minorBidi"/>
          <w:spacing w:val="-1"/>
          <w:lang w:val="en-US"/>
        </w:rPr>
      </w:pPr>
    </w:p>
    <w:p w14:paraId="1602C558" w14:textId="77777777" w:rsidR="00041EE9" w:rsidRPr="00041EE9" w:rsidRDefault="00041EE9" w:rsidP="00041EE9">
      <w:pPr>
        <w:widowControl w:val="0"/>
        <w:spacing w:before="47"/>
        <w:ind w:right="-7"/>
        <w:outlineLvl w:val="0"/>
        <w:rPr>
          <w:rFonts w:ascii="Arial" w:eastAsia="Arial" w:hAnsi="Arial" w:cstheme="minorBidi"/>
          <w:u w:val="single"/>
          <w:lang w:val="en-US"/>
        </w:rPr>
      </w:pPr>
      <w:r w:rsidRPr="00041EE9">
        <w:rPr>
          <w:rFonts w:ascii="Arial" w:eastAsia="Arial" w:hAnsi="Arial" w:cstheme="minorBidi"/>
          <w:bCs/>
          <w:spacing w:val="-1"/>
          <w:u w:val="single"/>
          <w:lang w:val="en-US"/>
        </w:rPr>
        <w:t>Valuation</w:t>
      </w:r>
      <w:r w:rsidRPr="00041EE9">
        <w:rPr>
          <w:rFonts w:ascii="Arial" w:eastAsia="Arial" w:hAnsi="Arial" w:cstheme="minorBidi"/>
          <w:bCs/>
          <w:u w:val="single"/>
          <w:lang w:val="en-US"/>
        </w:rPr>
        <w:t xml:space="preserve"> </w:t>
      </w:r>
      <w:r w:rsidRPr="00041EE9">
        <w:rPr>
          <w:rFonts w:ascii="Arial" w:eastAsia="Arial" w:hAnsi="Arial" w:cstheme="minorBidi"/>
          <w:bCs/>
          <w:spacing w:val="-1"/>
          <w:u w:val="single"/>
          <w:lang w:val="en-US"/>
        </w:rPr>
        <w:t>Rolls</w:t>
      </w:r>
    </w:p>
    <w:p w14:paraId="03596F94" w14:textId="77777777" w:rsidR="00041EE9" w:rsidRPr="00041EE9" w:rsidRDefault="00041EE9" w:rsidP="00041EE9">
      <w:pPr>
        <w:widowControl w:val="0"/>
        <w:spacing w:before="11"/>
        <w:ind w:right="-7"/>
        <w:rPr>
          <w:rFonts w:ascii="Arial" w:eastAsia="Arial" w:hAnsi="Arial" w:cs="Arial"/>
          <w:b/>
          <w:bCs/>
          <w:sz w:val="17"/>
          <w:szCs w:val="17"/>
          <w:lang w:val="en-US"/>
        </w:rPr>
      </w:pPr>
    </w:p>
    <w:p w14:paraId="191A41DD" w14:textId="77777777" w:rsidR="00041EE9" w:rsidRPr="00041EE9" w:rsidRDefault="00041EE9" w:rsidP="00041EE9">
      <w:pPr>
        <w:widowControl w:val="0"/>
        <w:spacing w:before="69"/>
        <w:ind w:right="-7"/>
        <w:jc w:val="both"/>
        <w:rPr>
          <w:rFonts w:ascii="Arial" w:eastAsiaTheme="minorHAnsi" w:hAnsiTheme="minorHAnsi" w:cstheme="minorBidi"/>
          <w:spacing w:val="-1"/>
          <w:szCs w:val="22"/>
          <w:u w:val="single"/>
          <w:lang w:val="en-US"/>
        </w:rPr>
      </w:pPr>
      <w:r w:rsidRPr="00041EE9">
        <w:rPr>
          <w:rFonts w:ascii="Arial" w:eastAsiaTheme="minorHAnsi" w:hAnsiTheme="minorHAnsi" w:cstheme="minorBidi"/>
          <w:spacing w:val="-1"/>
          <w:szCs w:val="22"/>
          <w:u w:val="single"/>
          <w:lang w:val="en-US"/>
        </w:rPr>
        <w:t>Definition</w:t>
      </w:r>
    </w:p>
    <w:p w14:paraId="1F5D70B1" w14:textId="77777777" w:rsidR="00041EE9" w:rsidRPr="00041EE9" w:rsidRDefault="00041EE9" w:rsidP="00041EE9">
      <w:pPr>
        <w:widowControl w:val="0"/>
        <w:ind w:right="-7"/>
        <w:jc w:val="both"/>
        <w:rPr>
          <w:rFonts w:ascii="Arial" w:eastAsia="Arial" w:hAnsi="Arial" w:cs="Arial"/>
          <w:lang w:val="en-US"/>
        </w:rPr>
      </w:pPr>
    </w:p>
    <w:p w14:paraId="5EB9052E" w14:textId="77777777" w:rsidR="00041EE9" w:rsidRPr="00041EE9" w:rsidRDefault="00041EE9" w:rsidP="00041EE9">
      <w:pPr>
        <w:widowControl w:val="0"/>
        <w:ind w:right="-7"/>
        <w:jc w:val="both"/>
        <w:rPr>
          <w:rFonts w:ascii="Arial" w:eastAsia="Arial" w:hAnsi="Arial" w:cstheme="minorBidi"/>
          <w:lang w:val="en-US"/>
        </w:rPr>
      </w:pPr>
      <w:r w:rsidRPr="00041EE9">
        <w:rPr>
          <w:rFonts w:ascii="Arial" w:eastAsia="Arial" w:hAnsi="Arial" w:cstheme="minorBidi"/>
          <w:spacing w:val="-1"/>
          <w:lang w:val="en-US"/>
        </w:rPr>
        <w:t>“List</w:t>
      </w:r>
      <w:r w:rsidRPr="00041EE9">
        <w:rPr>
          <w:rFonts w:ascii="Arial" w:eastAsia="Arial" w:hAnsi="Arial" w:cstheme="minorBidi"/>
          <w:spacing w:val="38"/>
          <w:lang w:val="en-US"/>
        </w:rPr>
        <w:t xml:space="preserve"> </w:t>
      </w:r>
      <w:r w:rsidRPr="00041EE9">
        <w:rPr>
          <w:rFonts w:ascii="Arial" w:eastAsia="Arial" w:hAnsi="Arial" w:cstheme="minorBidi"/>
          <w:spacing w:val="-1"/>
          <w:lang w:val="en-US"/>
        </w:rPr>
        <w:t>of</w:t>
      </w:r>
      <w:r w:rsidRPr="00041EE9">
        <w:rPr>
          <w:rFonts w:ascii="Arial" w:eastAsia="Arial" w:hAnsi="Arial" w:cstheme="minorBidi"/>
          <w:spacing w:val="42"/>
          <w:lang w:val="en-US"/>
        </w:rPr>
        <w:t xml:space="preserve"> </w:t>
      </w:r>
      <w:r w:rsidRPr="00041EE9">
        <w:rPr>
          <w:rFonts w:ascii="Arial" w:eastAsia="Arial" w:hAnsi="Arial" w:cstheme="minorBidi"/>
          <w:spacing w:val="-1"/>
          <w:lang w:val="en-US"/>
        </w:rPr>
        <w:t>non-domestic</w:t>
      </w:r>
      <w:r w:rsidRPr="00041EE9">
        <w:rPr>
          <w:rFonts w:ascii="Arial" w:eastAsia="Arial" w:hAnsi="Arial" w:cstheme="minorBidi"/>
          <w:spacing w:val="36"/>
          <w:lang w:val="en-US"/>
        </w:rPr>
        <w:t xml:space="preserve"> </w:t>
      </w:r>
      <w:r w:rsidRPr="00041EE9">
        <w:rPr>
          <w:rFonts w:ascii="Arial" w:eastAsia="Arial" w:hAnsi="Arial" w:cstheme="minorBidi"/>
          <w:spacing w:val="-1"/>
          <w:lang w:val="en-US"/>
        </w:rPr>
        <w:t>properties</w:t>
      </w:r>
      <w:r w:rsidRPr="00041EE9">
        <w:rPr>
          <w:rFonts w:ascii="Arial" w:eastAsia="Arial" w:hAnsi="Arial" w:cstheme="minorBidi"/>
          <w:spacing w:val="35"/>
          <w:lang w:val="en-US"/>
        </w:rPr>
        <w:t xml:space="preserve"> </w:t>
      </w:r>
      <w:r w:rsidRPr="00041EE9">
        <w:rPr>
          <w:rFonts w:ascii="Arial" w:eastAsia="Arial" w:hAnsi="Arial" w:cstheme="minorBidi"/>
          <w:lang w:val="en-US"/>
        </w:rPr>
        <w:t>for</w:t>
      </w:r>
      <w:r w:rsidRPr="00041EE9">
        <w:rPr>
          <w:rFonts w:ascii="Arial" w:eastAsia="Arial" w:hAnsi="Arial" w:cstheme="minorBidi"/>
          <w:spacing w:val="38"/>
          <w:lang w:val="en-US"/>
        </w:rPr>
        <w:t xml:space="preserve"> </w:t>
      </w:r>
      <w:r w:rsidRPr="00041EE9">
        <w:rPr>
          <w:rFonts w:ascii="Arial" w:eastAsia="Arial" w:hAnsi="Arial" w:cstheme="minorBidi"/>
          <w:lang w:val="en-US"/>
        </w:rPr>
        <w:t>the</w:t>
      </w:r>
      <w:r w:rsidRPr="00041EE9">
        <w:rPr>
          <w:rFonts w:ascii="Arial" w:eastAsia="Arial" w:hAnsi="Arial" w:cstheme="minorBidi"/>
          <w:spacing w:val="37"/>
          <w:lang w:val="en-US"/>
        </w:rPr>
        <w:t xml:space="preserve"> </w:t>
      </w:r>
      <w:r w:rsidRPr="00041EE9">
        <w:rPr>
          <w:rFonts w:ascii="Arial" w:eastAsia="Arial" w:hAnsi="Arial" w:cstheme="minorBidi"/>
          <w:spacing w:val="-1"/>
          <w:lang w:val="en-US"/>
        </w:rPr>
        <w:t>Valuation</w:t>
      </w:r>
      <w:r w:rsidRPr="00041EE9">
        <w:rPr>
          <w:rFonts w:ascii="Arial" w:eastAsia="Arial" w:hAnsi="Arial" w:cstheme="minorBidi"/>
          <w:spacing w:val="40"/>
          <w:lang w:val="en-US"/>
        </w:rPr>
        <w:t xml:space="preserve"> </w:t>
      </w:r>
      <w:r w:rsidRPr="00041EE9">
        <w:rPr>
          <w:rFonts w:ascii="Arial" w:eastAsia="Arial" w:hAnsi="Arial" w:cstheme="minorBidi"/>
          <w:spacing w:val="-1"/>
          <w:lang w:val="en-US"/>
        </w:rPr>
        <w:t>Area</w:t>
      </w:r>
      <w:r w:rsidRPr="00041EE9">
        <w:rPr>
          <w:rFonts w:ascii="Arial" w:eastAsia="Arial" w:hAnsi="Arial" w:cstheme="minorBidi"/>
          <w:spacing w:val="39"/>
          <w:lang w:val="en-US"/>
        </w:rPr>
        <w:t xml:space="preserve"> </w:t>
      </w:r>
      <w:r w:rsidRPr="00041EE9">
        <w:rPr>
          <w:rFonts w:ascii="Arial" w:eastAsia="Arial" w:hAnsi="Arial" w:cstheme="minorBidi"/>
          <w:spacing w:val="-1"/>
          <w:lang w:val="en-US"/>
        </w:rPr>
        <w:t>with</w:t>
      </w:r>
      <w:r w:rsidRPr="00041EE9">
        <w:rPr>
          <w:rFonts w:ascii="Arial" w:eastAsia="Arial" w:hAnsi="Arial" w:cstheme="minorBidi"/>
          <w:spacing w:val="40"/>
          <w:lang w:val="en-US"/>
        </w:rPr>
        <w:t xml:space="preserve"> </w:t>
      </w:r>
      <w:r w:rsidRPr="00041EE9">
        <w:rPr>
          <w:rFonts w:ascii="Arial" w:eastAsia="Arial" w:hAnsi="Arial" w:cstheme="minorBidi"/>
          <w:spacing w:val="-1"/>
          <w:lang w:val="en-US"/>
        </w:rPr>
        <w:t>appropriate</w:t>
      </w:r>
      <w:r w:rsidRPr="00041EE9">
        <w:rPr>
          <w:rFonts w:ascii="Arial" w:eastAsia="Arial" w:hAnsi="Arial" w:cstheme="minorBidi"/>
          <w:spacing w:val="40"/>
          <w:lang w:val="en-US"/>
        </w:rPr>
        <w:t xml:space="preserve"> </w:t>
      </w:r>
      <w:proofErr w:type="spellStart"/>
      <w:r w:rsidRPr="00041EE9">
        <w:rPr>
          <w:rFonts w:ascii="Arial" w:eastAsia="Arial" w:hAnsi="Arial" w:cstheme="minorBidi"/>
          <w:spacing w:val="-1"/>
          <w:lang w:val="en-US"/>
        </w:rPr>
        <w:t>Rateable</w:t>
      </w:r>
      <w:proofErr w:type="spellEnd"/>
      <w:r w:rsidRPr="00041EE9">
        <w:rPr>
          <w:rFonts w:ascii="Arial" w:eastAsia="Arial" w:hAnsi="Arial" w:cstheme="minorBidi"/>
          <w:spacing w:val="39"/>
          <w:lang w:val="en-US"/>
        </w:rPr>
        <w:t xml:space="preserve"> </w:t>
      </w:r>
      <w:r w:rsidRPr="00041EE9">
        <w:rPr>
          <w:rFonts w:ascii="Arial" w:eastAsia="Arial" w:hAnsi="Arial" w:cstheme="minorBidi"/>
          <w:spacing w:val="-1"/>
          <w:lang w:val="en-US"/>
        </w:rPr>
        <w:t>Valuations</w:t>
      </w:r>
      <w:r w:rsidRPr="00041EE9">
        <w:rPr>
          <w:rFonts w:ascii="Arial" w:eastAsia="Arial" w:hAnsi="Arial" w:cstheme="minorBidi"/>
          <w:spacing w:val="39"/>
          <w:lang w:val="en-US"/>
        </w:rPr>
        <w:t xml:space="preserve"> </w:t>
      </w:r>
      <w:r w:rsidRPr="00041EE9">
        <w:rPr>
          <w:rFonts w:ascii="Arial" w:eastAsia="Arial" w:hAnsi="Arial" w:cstheme="minorBidi"/>
          <w:lang w:val="en-US"/>
        </w:rPr>
        <w:t>as</w:t>
      </w:r>
      <w:r w:rsidRPr="00041EE9">
        <w:rPr>
          <w:rFonts w:ascii="Arial" w:eastAsia="Arial" w:hAnsi="Arial" w:cstheme="minorBidi"/>
          <w:spacing w:val="36"/>
          <w:lang w:val="en-US"/>
        </w:rPr>
        <w:t xml:space="preserve"> </w:t>
      </w:r>
      <w:r w:rsidRPr="00041EE9">
        <w:rPr>
          <w:rFonts w:ascii="Arial" w:eastAsia="Arial" w:hAnsi="Arial" w:cstheme="minorBidi"/>
          <w:lang w:val="en-US"/>
        </w:rPr>
        <w:t>a</w:t>
      </w:r>
      <w:r w:rsidRPr="00041EE9">
        <w:rPr>
          <w:rFonts w:ascii="Arial" w:eastAsia="Arial" w:hAnsi="Arial" w:cstheme="minorBidi"/>
          <w:spacing w:val="69"/>
          <w:lang w:val="en-US"/>
        </w:rPr>
        <w:t xml:space="preserve"> </w:t>
      </w:r>
      <w:r w:rsidRPr="00041EE9">
        <w:rPr>
          <w:rFonts w:ascii="Arial" w:eastAsia="Arial" w:hAnsi="Arial" w:cstheme="minorBidi"/>
          <w:spacing w:val="-1"/>
          <w:lang w:val="en-US"/>
        </w:rPr>
        <w:t>basis</w:t>
      </w:r>
      <w:r w:rsidRPr="00041EE9">
        <w:rPr>
          <w:rFonts w:ascii="Arial" w:eastAsia="Arial" w:hAnsi="Arial" w:cstheme="minorBidi"/>
          <w:spacing w:val="-2"/>
          <w:lang w:val="en-US"/>
        </w:rPr>
        <w:t xml:space="preserve"> </w:t>
      </w:r>
      <w:r w:rsidRPr="00041EE9">
        <w:rPr>
          <w:rFonts w:ascii="Arial" w:eastAsia="Arial" w:hAnsi="Arial" w:cstheme="minorBidi"/>
          <w:lang w:val="en-US"/>
        </w:rPr>
        <w:t>for</w:t>
      </w:r>
      <w:r w:rsidRPr="00041EE9">
        <w:rPr>
          <w:rFonts w:ascii="Arial" w:eastAsia="Arial" w:hAnsi="Arial" w:cstheme="minorBidi"/>
          <w:spacing w:val="-1"/>
          <w:lang w:val="en-US"/>
        </w:rPr>
        <w:t xml:space="preserve"> rates</w:t>
      </w:r>
      <w:r w:rsidRPr="00041EE9">
        <w:rPr>
          <w:rFonts w:ascii="Arial" w:eastAsia="Arial" w:hAnsi="Arial" w:cstheme="minorBidi"/>
          <w:spacing w:val="-2"/>
          <w:lang w:val="en-US"/>
        </w:rPr>
        <w:t xml:space="preserve"> </w:t>
      </w:r>
      <w:r w:rsidRPr="00041EE9">
        <w:rPr>
          <w:rFonts w:ascii="Arial" w:eastAsia="Arial" w:hAnsi="Arial" w:cstheme="minorBidi"/>
          <w:spacing w:val="-1"/>
          <w:lang w:val="en-US"/>
        </w:rPr>
        <w:t>bills.”</w:t>
      </w:r>
    </w:p>
    <w:p w14:paraId="7B08A1AE" w14:textId="77777777" w:rsidR="00041EE9" w:rsidRPr="00041EE9" w:rsidRDefault="00041EE9" w:rsidP="00041EE9">
      <w:pPr>
        <w:widowControl w:val="0"/>
        <w:ind w:right="-7"/>
        <w:jc w:val="both"/>
        <w:rPr>
          <w:rFonts w:ascii="Arial" w:eastAsia="Arial" w:hAnsi="Arial" w:cs="Arial"/>
          <w:highlight w:val="yellow"/>
          <w:lang w:val="en-US"/>
        </w:rPr>
      </w:pPr>
    </w:p>
    <w:p w14:paraId="152F869A" w14:textId="77777777" w:rsidR="00041EE9" w:rsidRPr="00041EE9" w:rsidRDefault="00041EE9" w:rsidP="00041EE9">
      <w:pPr>
        <w:widowControl w:val="0"/>
        <w:ind w:right="-7"/>
        <w:jc w:val="both"/>
        <w:outlineLvl w:val="0"/>
        <w:rPr>
          <w:rFonts w:ascii="Arial" w:eastAsia="Arial" w:hAnsi="Arial" w:cstheme="minorBidi"/>
          <w:bCs/>
          <w:spacing w:val="-1"/>
          <w:u w:val="single"/>
          <w:lang w:val="en-US"/>
        </w:rPr>
      </w:pPr>
      <w:r w:rsidRPr="00041EE9">
        <w:rPr>
          <w:rFonts w:ascii="Arial" w:eastAsia="Arial" w:hAnsi="Arial" w:cstheme="minorBidi"/>
          <w:bCs/>
          <w:spacing w:val="-1"/>
          <w:u w:val="single"/>
          <w:lang w:val="en-US"/>
        </w:rPr>
        <w:t>Availability</w:t>
      </w:r>
    </w:p>
    <w:p w14:paraId="5B4B751F" w14:textId="77777777" w:rsidR="00041EE9" w:rsidRPr="00041EE9" w:rsidRDefault="00041EE9" w:rsidP="00041EE9">
      <w:pPr>
        <w:widowControl w:val="0"/>
        <w:ind w:right="-7"/>
        <w:jc w:val="both"/>
        <w:outlineLvl w:val="0"/>
        <w:rPr>
          <w:rFonts w:ascii="Arial" w:eastAsia="Arial" w:hAnsi="Arial" w:cstheme="minorBidi"/>
          <w:lang w:val="en-US"/>
        </w:rPr>
      </w:pPr>
    </w:p>
    <w:p w14:paraId="78D9026C" w14:textId="77777777" w:rsidR="00041EE9" w:rsidRPr="00041EE9" w:rsidRDefault="00041EE9" w:rsidP="00041EE9">
      <w:pPr>
        <w:widowControl w:val="0"/>
        <w:ind w:right="-7"/>
        <w:jc w:val="both"/>
        <w:rPr>
          <w:rFonts w:ascii="Arial" w:eastAsia="Arial" w:hAnsi="Arial" w:cstheme="minorBidi"/>
          <w:lang w:val="en-US"/>
        </w:rPr>
      </w:pPr>
      <w:r w:rsidRPr="00041EE9">
        <w:rPr>
          <w:rFonts w:ascii="Arial" w:eastAsia="Arial" w:hAnsi="Arial" w:cstheme="minorBidi"/>
          <w:spacing w:val="-1"/>
          <w:lang w:val="en-US"/>
        </w:rPr>
        <w:t>Website (</w:t>
      </w:r>
      <w:hyperlink r:id="rId21">
        <w:r w:rsidRPr="00041EE9">
          <w:rPr>
            <w:rFonts w:ascii="Arial" w:eastAsia="Arial" w:hAnsi="Arial" w:cstheme="minorBidi"/>
            <w:spacing w:val="-1"/>
            <w:u w:val="single" w:color="000000"/>
            <w:lang w:val="en-US"/>
          </w:rPr>
          <w:t>www.saa.gov.uk</w:t>
        </w:r>
      </w:hyperlink>
      <w:r w:rsidRPr="00041EE9">
        <w:rPr>
          <w:rFonts w:ascii="Arial" w:eastAsia="Arial" w:hAnsi="Arial" w:cstheme="minorBidi"/>
          <w:spacing w:val="-1"/>
          <w:u w:val="single" w:color="000000"/>
          <w:lang w:val="en-US"/>
        </w:rPr>
        <w:t xml:space="preserve"> </w:t>
      </w:r>
      <w:r w:rsidRPr="00041EE9">
        <w:rPr>
          <w:rFonts w:ascii="Arial" w:eastAsia="Arial" w:hAnsi="Arial" w:cstheme="minorBidi"/>
          <w:lang w:val="en-US"/>
        </w:rPr>
        <w:t xml:space="preserve">) </w:t>
      </w:r>
      <w:r w:rsidR="00163A78">
        <w:rPr>
          <w:rFonts w:ascii="Arial" w:eastAsia="Arial" w:hAnsi="Arial" w:cstheme="minorBidi"/>
          <w:lang w:val="en-US"/>
        </w:rPr>
        <w:t xml:space="preserve">Electronic format </w:t>
      </w:r>
      <w:r w:rsidRPr="00041EE9">
        <w:rPr>
          <w:rFonts w:ascii="Arial" w:eastAsia="Arial" w:hAnsi="Arial" w:cstheme="minorBidi"/>
          <w:spacing w:val="-1"/>
          <w:lang w:val="en-US"/>
        </w:rPr>
        <w:t>from</w:t>
      </w:r>
      <w:r w:rsidRPr="00041EE9">
        <w:rPr>
          <w:rFonts w:ascii="Arial" w:eastAsia="Arial" w:hAnsi="Arial" w:cstheme="minorBidi"/>
          <w:spacing w:val="2"/>
          <w:lang w:val="en-US"/>
        </w:rPr>
        <w:t xml:space="preserve"> </w:t>
      </w:r>
      <w:r w:rsidRPr="00041EE9">
        <w:rPr>
          <w:rFonts w:ascii="Arial" w:eastAsia="Arial" w:hAnsi="Arial" w:cstheme="minorBidi"/>
          <w:spacing w:val="-1"/>
          <w:lang w:val="en-US"/>
        </w:rPr>
        <w:t>the</w:t>
      </w:r>
      <w:r w:rsidRPr="00041EE9">
        <w:rPr>
          <w:rFonts w:ascii="Arial" w:eastAsia="Arial" w:hAnsi="Arial" w:cstheme="minorBidi"/>
          <w:spacing w:val="1"/>
          <w:lang w:val="en-US"/>
        </w:rPr>
        <w:t xml:space="preserve"> </w:t>
      </w:r>
      <w:r w:rsidRPr="00041EE9">
        <w:rPr>
          <w:rFonts w:ascii="Arial" w:eastAsia="Arial" w:hAnsi="Arial" w:cstheme="minorBidi"/>
          <w:spacing w:val="-1"/>
          <w:lang w:val="en-US"/>
        </w:rPr>
        <w:t>Portal</w:t>
      </w:r>
      <w:r w:rsidRPr="00041EE9">
        <w:rPr>
          <w:rFonts w:ascii="Arial" w:eastAsia="Arial" w:hAnsi="Arial" w:cstheme="minorBidi"/>
          <w:lang w:val="en-US"/>
        </w:rPr>
        <w:t xml:space="preserve"> </w:t>
      </w:r>
      <w:r w:rsidRPr="00041EE9">
        <w:rPr>
          <w:rFonts w:ascii="Arial" w:eastAsia="Arial" w:hAnsi="Arial" w:cstheme="minorBidi"/>
          <w:spacing w:val="-1"/>
          <w:lang w:val="en-US"/>
        </w:rPr>
        <w:t>Data</w:t>
      </w:r>
      <w:r w:rsidRPr="00041EE9">
        <w:rPr>
          <w:rFonts w:ascii="Arial" w:eastAsia="Arial" w:hAnsi="Arial" w:cstheme="minorBidi"/>
          <w:spacing w:val="1"/>
          <w:lang w:val="en-US"/>
        </w:rPr>
        <w:t xml:space="preserve"> </w:t>
      </w:r>
      <w:r w:rsidRPr="00041EE9">
        <w:rPr>
          <w:rFonts w:ascii="Arial" w:eastAsia="Arial" w:hAnsi="Arial" w:cstheme="minorBidi"/>
          <w:spacing w:val="-1"/>
          <w:lang w:val="en-US"/>
        </w:rPr>
        <w:t>Custodian</w:t>
      </w:r>
      <w:r w:rsidRPr="00041EE9">
        <w:rPr>
          <w:rFonts w:ascii="Arial" w:eastAsia="Arial" w:hAnsi="Arial" w:cstheme="minorBidi"/>
          <w:spacing w:val="1"/>
          <w:lang w:val="en-US"/>
        </w:rPr>
        <w:t xml:space="preserve"> </w:t>
      </w:r>
      <w:r w:rsidRPr="00041EE9">
        <w:rPr>
          <w:rFonts w:ascii="Arial" w:eastAsia="Arial" w:hAnsi="Arial" w:cstheme="minorBidi"/>
          <w:lang w:val="en-US"/>
        </w:rPr>
        <w:t>at</w:t>
      </w:r>
      <w:r w:rsidRPr="00041EE9">
        <w:rPr>
          <w:rFonts w:ascii="Arial" w:eastAsia="Arial" w:hAnsi="Arial" w:cstheme="minorBidi"/>
          <w:spacing w:val="-2"/>
          <w:lang w:val="en-US"/>
        </w:rPr>
        <w:t xml:space="preserve"> </w:t>
      </w:r>
      <w:r w:rsidRPr="00041EE9">
        <w:rPr>
          <w:rFonts w:ascii="Arial" w:eastAsia="Arial" w:hAnsi="Arial" w:cstheme="minorBidi"/>
          <w:spacing w:val="-1"/>
          <w:lang w:val="en-US"/>
        </w:rPr>
        <w:t>the</w:t>
      </w:r>
      <w:r w:rsidRPr="00041EE9">
        <w:rPr>
          <w:rFonts w:ascii="Arial" w:eastAsia="Arial" w:hAnsi="Arial" w:cstheme="minorBidi"/>
          <w:spacing w:val="1"/>
          <w:lang w:val="en-US"/>
        </w:rPr>
        <w:t xml:space="preserve"> </w:t>
      </w:r>
      <w:r w:rsidRPr="00041EE9">
        <w:rPr>
          <w:rFonts w:ascii="Arial" w:eastAsia="Arial" w:hAnsi="Arial" w:cstheme="minorBidi"/>
          <w:spacing w:val="-1"/>
          <w:lang w:val="en-US"/>
        </w:rPr>
        <w:t>office</w:t>
      </w:r>
      <w:r w:rsidRPr="00041EE9">
        <w:rPr>
          <w:rFonts w:ascii="Arial" w:eastAsia="Arial" w:hAnsi="Arial" w:cstheme="minorBidi"/>
          <w:spacing w:val="1"/>
          <w:lang w:val="en-US"/>
        </w:rPr>
        <w:t xml:space="preserve"> </w:t>
      </w:r>
      <w:r w:rsidRPr="00041EE9">
        <w:rPr>
          <w:rFonts w:ascii="Arial" w:eastAsia="Arial" w:hAnsi="Arial" w:cstheme="minorBidi"/>
          <w:spacing w:val="-1"/>
          <w:lang w:val="en-US"/>
        </w:rPr>
        <w:t>of</w:t>
      </w:r>
      <w:r w:rsidRPr="00041EE9">
        <w:rPr>
          <w:rFonts w:ascii="Arial" w:eastAsia="Arial" w:hAnsi="Arial" w:cstheme="minorBidi"/>
          <w:spacing w:val="-2"/>
          <w:lang w:val="en-US"/>
        </w:rPr>
        <w:t xml:space="preserve"> </w:t>
      </w:r>
      <w:r w:rsidRPr="00041EE9">
        <w:rPr>
          <w:rFonts w:ascii="Arial" w:eastAsia="Arial" w:hAnsi="Arial" w:cstheme="minorBidi"/>
          <w:lang w:val="en-US"/>
        </w:rPr>
        <w:t>the:-</w:t>
      </w:r>
    </w:p>
    <w:p w14:paraId="383ED31C" w14:textId="77777777" w:rsidR="00041EE9" w:rsidRPr="00041EE9" w:rsidRDefault="00041EE9" w:rsidP="00041EE9">
      <w:pPr>
        <w:widowControl w:val="0"/>
        <w:ind w:right="-7"/>
        <w:jc w:val="both"/>
        <w:rPr>
          <w:rFonts w:ascii="Arial" w:eastAsia="Arial" w:hAnsi="Arial" w:cstheme="minorBidi"/>
          <w:lang w:val="en-US"/>
        </w:rPr>
      </w:pPr>
    </w:p>
    <w:p w14:paraId="5D35A5F9" w14:textId="37D87173" w:rsidR="00041EE9" w:rsidRPr="00041EE9" w:rsidRDefault="00041EE9" w:rsidP="00041EE9">
      <w:pPr>
        <w:widowControl w:val="0"/>
        <w:ind w:right="-7"/>
        <w:jc w:val="both"/>
        <w:rPr>
          <w:rFonts w:ascii="Arial" w:eastAsia="Arial" w:hAnsi="Arial" w:cstheme="minorBidi"/>
          <w:spacing w:val="-1"/>
          <w:lang w:val="en-US"/>
        </w:rPr>
      </w:pPr>
      <w:r w:rsidRPr="00041EE9">
        <w:rPr>
          <w:rFonts w:ascii="Arial" w:eastAsia="Arial" w:hAnsi="Arial" w:cstheme="minorBidi"/>
          <w:lang w:val="en-US"/>
        </w:rPr>
        <w:t>Assessor</w:t>
      </w:r>
      <w:r w:rsidRPr="00041EE9">
        <w:rPr>
          <w:rFonts w:ascii="Arial" w:eastAsia="Arial" w:hAnsi="Arial" w:cstheme="minorBidi"/>
          <w:spacing w:val="-3"/>
          <w:lang w:val="en-US"/>
        </w:rPr>
        <w:t xml:space="preserve"> </w:t>
      </w:r>
      <w:r w:rsidRPr="00041EE9">
        <w:rPr>
          <w:rFonts w:ascii="Arial" w:eastAsia="Arial" w:hAnsi="Arial" w:cstheme="minorBidi"/>
          <w:lang w:val="en-US"/>
        </w:rPr>
        <w:t>for</w:t>
      </w:r>
      <w:r w:rsidRPr="00041EE9">
        <w:rPr>
          <w:rFonts w:ascii="Arial" w:eastAsia="Arial" w:hAnsi="Arial" w:cstheme="minorBidi"/>
          <w:spacing w:val="-1"/>
          <w:lang w:val="en-US"/>
        </w:rPr>
        <w:t xml:space="preserve"> </w:t>
      </w:r>
      <w:r w:rsidR="00D53B65">
        <w:rPr>
          <w:rFonts w:ascii="Arial" w:eastAsia="Arial" w:hAnsi="Arial" w:cstheme="minorBidi"/>
          <w:spacing w:val="-1"/>
          <w:lang w:val="en-US"/>
        </w:rPr>
        <w:t>Ayrshire Valuation Joint Board</w:t>
      </w:r>
    </w:p>
    <w:p w14:paraId="7CC226CF" w14:textId="34DAA7E8" w:rsidR="00041EE9" w:rsidRDefault="00D53B65" w:rsidP="00041EE9">
      <w:pPr>
        <w:widowControl w:val="0"/>
        <w:ind w:right="-7"/>
        <w:jc w:val="both"/>
        <w:rPr>
          <w:rFonts w:ascii="Arial" w:eastAsia="Arial" w:hAnsi="Arial" w:cstheme="minorBidi"/>
          <w:spacing w:val="-1"/>
          <w:lang w:val="en-US"/>
        </w:rPr>
      </w:pPr>
      <w:r>
        <w:rPr>
          <w:rFonts w:ascii="Arial" w:eastAsia="Arial" w:hAnsi="Arial" w:cstheme="minorBidi"/>
          <w:spacing w:val="-1"/>
          <w:lang w:val="en-US"/>
        </w:rPr>
        <w:t>9 Wellington Square</w:t>
      </w:r>
    </w:p>
    <w:p w14:paraId="12A77D7D" w14:textId="69B96194" w:rsidR="00D53B65" w:rsidRDefault="00D53B65" w:rsidP="00041EE9">
      <w:pPr>
        <w:widowControl w:val="0"/>
        <w:ind w:right="-7"/>
        <w:jc w:val="both"/>
        <w:rPr>
          <w:rFonts w:ascii="Arial" w:eastAsia="Arial" w:hAnsi="Arial" w:cstheme="minorBidi"/>
          <w:spacing w:val="-1"/>
          <w:lang w:val="en-US"/>
        </w:rPr>
      </w:pPr>
      <w:r>
        <w:rPr>
          <w:rFonts w:ascii="Arial" w:eastAsia="Arial" w:hAnsi="Arial" w:cstheme="minorBidi"/>
          <w:spacing w:val="-1"/>
          <w:lang w:val="en-US"/>
        </w:rPr>
        <w:t>Ayr</w:t>
      </w:r>
    </w:p>
    <w:p w14:paraId="688D5A6B" w14:textId="23F8E5E6" w:rsidR="00D53B65" w:rsidRPr="00041EE9" w:rsidRDefault="00D53B65" w:rsidP="00041EE9">
      <w:pPr>
        <w:widowControl w:val="0"/>
        <w:ind w:right="-7"/>
        <w:jc w:val="both"/>
        <w:rPr>
          <w:rFonts w:ascii="Arial" w:eastAsia="Arial" w:hAnsi="Arial" w:cstheme="minorBidi"/>
          <w:spacing w:val="-1"/>
          <w:lang w:val="en-US"/>
        </w:rPr>
      </w:pPr>
      <w:r>
        <w:rPr>
          <w:rFonts w:ascii="Arial" w:eastAsia="Arial" w:hAnsi="Arial" w:cstheme="minorBidi"/>
          <w:spacing w:val="-1"/>
          <w:lang w:val="en-US"/>
        </w:rPr>
        <w:t>KA7 1HL</w:t>
      </w:r>
    </w:p>
    <w:p w14:paraId="3F57D2F4" w14:textId="77777777" w:rsidR="00041EE9" w:rsidRPr="00041EE9" w:rsidRDefault="00041EE9" w:rsidP="00041EE9">
      <w:pPr>
        <w:widowControl w:val="0"/>
        <w:ind w:right="-7"/>
        <w:jc w:val="both"/>
        <w:rPr>
          <w:rFonts w:ascii="Arial" w:eastAsia="Arial" w:hAnsi="Arial" w:cstheme="minorBidi"/>
          <w:spacing w:val="29"/>
          <w:lang w:val="en-US"/>
        </w:rPr>
      </w:pPr>
    </w:p>
    <w:p w14:paraId="1011F846" w14:textId="27D5C47C" w:rsidR="00041EE9" w:rsidRPr="00041EE9" w:rsidRDefault="00041EE9" w:rsidP="00D53B65">
      <w:pPr>
        <w:widowControl w:val="0"/>
        <w:ind w:right="-7"/>
        <w:jc w:val="both"/>
        <w:rPr>
          <w:rFonts w:ascii="Arial" w:eastAsia="Arial" w:hAnsi="Arial" w:cstheme="minorBidi"/>
          <w:lang w:val="en-US"/>
        </w:rPr>
      </w:pPr>
      <w:r w:rsidRPr="00041EE9">
        <w:rPr>
          <w:rFonts w:ascii="Arial" w:eastAsia="Arial" w:hAnsi="Arial" w:cstheme="minorBidi"/>
          <w:lang w:val="en-US"/>
        </w:rPr>
        <w:t>Tel:</w:t>
      </w:r>
      <w:r w:rsidRPr="00041EE9">
        <w:rPr>
          <w:rFonts w:ascii="Arial" w:eastAsia="Arial" w:hAnsi="Arial" w:cstheme="minorBidi"/>
          <w:spacing w:val="-2"/>
          <w:lang w:val="en-US"/>
        </w:rPr>
        <w:t xml:space="preserve"> </w:t>
      </w:r>
      <w:r w:rsidRPr="00041EE9">
        <w:rPr>
          <w:rFonts w:ascii="Arial" w:eastAsia="Arial" w:hAnsi="Arial" w:cstheme="minorBidi"/>
          <w:spacing w:val="-1"/>
          <w:lang w:val="en-US"/>
        </w:rPr>
        <w:t>01</w:t>
      </w:r>
      <w:r w:rsidR="00D53B65">
        <w:rPr>
          <w:rFonts w:ascii="Arial" w:eastAsia="Arial" w:hAnsi="Arial" w:cstheme="minorBidi"/>
          <w:spacing w:val="-1"/>
          <w:lang w:val="en-US"/>
        </w:rPr>
        <w:t>292 612221</w:t>
      </w:r>
    </w:p>
    <w:p w14:paraId="1C6E5D4A" w14:textId="77777777" w:rsidR="00041EE9" w:rsidRPr="00041EE9" w:rsidRDefault="00041EE9" w:rsidP="00041EE9">
      <w:pPr>
        <w:widowControl w:val="0"/>
        <w:ind w:right="-7"/>
        <w:rPr>
          <w:rFonts w:ascii="Arial" w:eastAsia="Arial" w:hAnsi="Arial" w:cstheme="minorBidi"/>
          <w:lang w:val="en-US"/>
        </w:rPr>
      </w:pPr>
    </w:p>
    <w:p w14:paraId="50FD9AC7" w14:textId="77777777" w:rsidR="00041EE9" w:rsidRPr="00041EE9" w:rsidRDefault="00041EE9" w:rsidP="00041EE9">
      <w:pPr>
        <w:widowControl w:val="0"/>
        <w:ind w:right="-7"/>
        <w:rPr>
          <w:rFonts w:ascii="Arial" w:eastAsia="Arial" w:hAnsi="Arial" w:cstheme="minorBidi"/>
          <w:lang w:val="en-US"/>
        </w:rPr>
      </w:pPr>
      <w:r w:rsidRPr="00041EE9">
        <w:rPr>
          <w:rFonts w:ascii="Arial" w:eastAsia="Arial" w:hAnsi="Arial" w:cstheme="minorBidi"/>
          <w:spacing w:val="-1"/>
          <w:lang w:val="en-US"/>
        </w:rPr>
        <w:t>e-mail:</w:t>
      </w:r>
      <w:r w:rsidRPr="00041EE9">
        <w:rPr>
          <w:rFonts w:ascii="Arial" w:eastAsia="Arial" w:hAnsi="Arial" w:cstheme="minorBidi"/>
          <w:lang w:val="en-US"/>
        </w:rPr>
        <w:t xml:space="preserve"> datacustodian@saa.gov.uk</w:t>
      </w:r>
    </w:p>
    <w:p w14:paraId="2C27954B" w14:textId="77777777" w:rsidR="00041EE9" w:rsidRPr="00041EE9" w:rsidRDefault="00041EE9" w:rsidP="00041EE9">
      <w:pPr>
        <w:widowControl w:val="0"/>
        <w:spacing w:before="11"/>
        <w:ind w:right="-7"/>
        <w:rPr>
          <w:rFonts w:ascii="Arial" w:eastAsia="Arial" w:hAnsi="Arial" w:cs="Arial"/>
          <w:sz w:val="17"/>
          <w:szCs w:val="17"/>
          <w:highlight w:val="yellow"/>
          <w:lang w:val="en-US"/>
        </w:rPr>
      </w:pPr>
    </w:p>
    <w:p w14:paraId="05971F4A" w14:textId="77777777" w:rsidR="00041EE9" w:rsidRPr="00041EE9" w:rsidRDefault="00041EE9" w:rsidP="00041EE9">
      <w:pPr>
        <w:widowControl w:val="0"/>
        <w:spacing w:before="69"/>
        <w:ind w:right="-7"/>
        <w:rPr>
          <w:rFonts w:ascii="Arial" w:eastAsia="Arial" w:hAnsi="Arial" w:cstheme="minorBidi"/>
          <w:lang w:val="en-US"/>
        </w:rPr>
      </w:pPr>
      <w:r w:rsidRPr="00041EE9">
        <w:rPr>
          <w:rFonts w:ascii="Arial" w:eastAsia="Arial" w:hAnsi="Arial" w:cstheme="minorBidi"/>
          <w:lang w:val="en-US"/>
        </w:rPr>
        <w:t>The Valuation Roll can be viewed free of charge at our office</w:t>
      </w:r>
      <w:r w:rsidR="00D348E1">
        <w:rPr>
          <w:rFonts w:ascii="Arial" w:eastAsia="Arial" w:hAnsi="Arial" w:cstheme="minorBidi"/>
          <w:lang w:val="en-US"/>
        </w:rPr>
        <w:t xml:space="preserve"> </w:t>
      </w:r>
      <w:r w:rsidRPr="00041EE9">
        <w:rPr>
          <w:rFonts w:ascii="Arial" w:eastAsia="Arial" w:hAnsi="Arial" w:cstheme="minorBidi"/>
          <w:lang w:val="en-US"/>
        </w:rPr>
        <w:t>and</w:t>
      </w:r>
      <w:r w:rsidRPr="00041EE9">
        <w:rPr>
          <w:rFonts w:ascii="Arial" w:eastAsia="Arial" w:hAnsi="Arial" w:cstheme="minorBidi"/>
          <w:spacing w:val="-1"/>
          <w:lang w:val="en-US"/>
        </w:rPr>
        <w:t xml:space="preserve"> main</w:t>
      </w:r>
      <w:r w:rsidRPr="00041EE9">
        <w:rPr>
          <w:rFonts w:ascii="Arial" w:eastAsia="Arial" w:hAnsi="Arial" w:cstheme="minorBidi"/>
          <w:spacing w:val="1"/>
          <w:lang w:val="en-US"/>
        </w:rPr>
        <w:t xml:space="preserve"> </w:t>
      </w:r>
      <w:r w:rsidRPr="00041EE9">
        <w:rPr>
          <w:rFonts w:ascii="Arial" w:eastAsia="Arial" w:hAnsi="Arial" w:cstheme="minorBidi"/>
          <w:spacing w:val="-1"/>
          <w:lang w:val="en-US"/>
        </w:rPr>
        <w:t>Libraries.</w:t>
      </w:r>
    </w:p>
    <w:p w14:paraId="11980079" w14:textId="77777777" w:rsidR="00041EE9" w:rsidRDefault="00041EE9" w:rsidP="00EF1BBC">
      <w:pPr>
        <w:rPr>
          <w:rFonts w:ascii="Arial" w:hAnsi="Arial" w:cs="Arial"/>
        </w:rPr>
      </w:pPr>
    </w:p>
    <w:p w14:paraId="0F56EA57" w14:textId="77777777" w:rsidR="00041EE9" w:rsidRDefault="00041EE9" w:rsidP="00EF1BBC">
      <w:pPr>
        <w:rPr>
          <w:rFonts w:ascii="Arial" w:hAnsi="Arial" w:cs="Arial"/>
        </w:rPr>
      </w:pPr>
    </w:p>
    <w:p w14:paraId="1468D0EB" w14:textId="0FFC08F7" w:rsidR="00041EE9" w:rsidRDefault="00163A78" w:rsidP="00041EE9">
      <w:pPr>
        <w:widowControl w:val="0"/>
        <w:spacing w:before="2"/>
        <w:ind w:right="-7"/>
        <w:rPr>
          <w:rFonts w:ascii="Arial" w:eastAsia="Arial" w:hAnsi="Arial" w:cs="Arial"/>
          <w:lang w:val="en-US"/>
        </w:rPr>
      </w:pPr>
      <w:r>
        <w:rPr>
          <w:rFonts w:ascii="Arial" w:eastAsia="Arial" w:hAnsi="Arial" w:cs="Arial"/>
          <w:lang w:val="en-US"/>
        </w:rPr>
        <w:t>Cost £</w:t>
      </w:r>
      <w:r w:rsidR="00D53B65">
        <w:rPr>
          <w:rFonts w:ascii="Arial" w:eastAsia="Arial" w:hAnsi="Arial" w:cs="Arial"/>
          <w:lang w:val="en-US"/>
        </w:rPr>
        <w:t>10</w:t>
      </w:r>
      <w:r>
        <w:rPr>
          <w:rFonts w:ascii="Arial" w:eastAsia="Arial" w:hAnsi="Arial" w:cs="Arial"/>
          <w:lang w:val="en-US"/>
        </w:rPr>
        <w:t>0</w:t>
      </w:r>
    </w:p>
    <w:p w14:paraId="14237B86" w14:textId="77777777" w:rsidR="00D348E1" w:rsidRDefault="00D348E1" w:rsidP="00041EE9">
      <w:pPr>
        <w:widowControl w:val="0"/>
        <w:spacing w:before="2"/>
        <w:ind w:right="-7"/>
        <w:rPr>
          <w:rFonts w:ascii="Arial" w:eastAsia="Arial" w:hAnsi="Arial" w:cs="Arial"/>
          <w:lang w:val="en-US"/>
        </w:rPr>
      </w:pPr>
    </w:p>
    <w:p w14:paraId="30468757" w14:textId="77777777" w:rsidR="00E51DD7" w:rsidRDefault="00163A78" w:rsidP="00041EE9">
      <w:pPr>
        <w:widowControl w:val="0"/>
        <w:spacing w:before="2"/>
        <w:ind w:right="-7"/>
        <w:rPr>
          <w:rFonts w:ascii="Arial" w:eastAsia="Arial" w:hAnsi="Arial" w:cs="Arial"/>
          <w:lang w:val="en-US"/>
        </w:rPr>
      </w:pPr>
      <w:r>
        <w:rPr>
          <w:rFonts w:ascii="Arial" w:eastAsia="Arial" w:hAnsi="Arial" w:cs="Arial"/>
          <w:lang w:val="en-US"/>
        </w:rPr>
        <w:t>Costs in paper format</w:t>
      </w:r>
    </w:p>
    <w:p w14:paraId="1CC2EF45" w14:textId="77777777" w:rsidR="00D348E1" w:rsidRPr="00041EE9" w:rsidRDefault="00D348E1" w:rsidP="00041EE9">
      <w:pPr>
        <w:widowControl w:val="0"/>
        <w:spacing w:before="2"/>
        <w:ind w:right="-7"/>
        <w:rPr>
          <w:rFonts w:ascii="Arial" w:eastAsia="Arial" w:hAnsi="Arial" w:cs="Arial"/>
          <w:lang w:val="en-US"/>
        </w:rPr>
      </w:pPr>
    </w:p>
    <w:p w14:paraId="7D61FBA9" w14:textId="77777777" w:rsidR="00041EE9" w:rsidRDefault="00E51DD7" w:rsidP="00041EE9">
      <w:pPr>
        <w:rPr>
          <w:rFonts w:ascii="Arial" w:eastAsia="Arial" w:hAnsi="Arial" w:cs="Arial"/>
          <w:lang w:val="en-US"/>
        </w:rPr>
      </w:pPr>
      <w:r>
        <w:rPr>
          <w:rFonts w:ascii="Arial" w:eastAsia="Arial" w:hAnsi="Arial" w:cs="Arial"/>
          <w:lang w:val="en-US"/>
        </w:rPr>
        <w:t xml:space="preserve">Printed Copies </w:t>
      </w:r>
      <w:r w:rsidR="00041EE9" w:rsidRPr="00041EE9">
        <w:rPr>
          <w:rFonts w:ascii="Arial" w:eastAsia="Arial" w:hAnsi="Arial" w:cs="Arial"/>
          <w:lang w:val="en-US"/>
        </w:rPr>
        <w:t>£60 Per Local Authority Area</w:t>
      </w:r>
    </w:p>
    <w:p w14:paraId="33007B2E" w14:textId="77777777" w:rsidR="00041EE9" w:rsidRDefault="00041EE9" w:rsidP="00041EE9">
      <w:pPr>
        <w:rPr>
          <w:rFonts w:ascii="Arial" w:eastAsia="Arial" w:hAnsi="Arial" w:cs="Arial"/>
          <w:lang w:val="en-US"/>
        </w:rPr>
      </w:pPr>
    </w:p>
    <w:p w14:paraId="3482660F" w14:textId="77777777" w:rsidR="00041EE9" w:rsidRPr="00041EE9" w:rsidRDefault="00041EE9" w:rsidP="00041EE9">
      <w:pPr>
        <w:widowControl w:val="0"/>
        <w:rPr>
          <w:rFonts w:ascii="Arial" w:eastAsia="Arial" w:hAnsi="Arial" w:cstheme="minorBidi"/>
          <w:bCs/>
          <w:spacing w:val="-1"/>
          <w:u w:val="single"/>
          <w:lang w:val="en-US"/>
        </w:rPr>
      </w:pPr>
      <w:r w:rsidRPr="00041EE9">
        <w:rPr>
          <w:rFonts w:ascii="Arial" w:eastAsia="Arial" w:hAnsi="Arial" w:cstheme="minorBidi"/>
          <w:bCs/>
          <w:spacing w:val="-1"/>
          <w:u w:val="single"/>
          <w:lang w:val="en-US"/>
        </w:rPr>
        <w:t>Council Tax Lists</w:t>
      </w:r>
    </w:p>
    <w:p w14:paraId="099218D5" w14:textId="77777777" w:rsidR="00041EE9" w:rsidRPr="00041EE9" w:rsidRDefault="00041EE9" w:rsidP="00041EE9">
      <w:pPr>
        <w:widowControl w:val="0"/>
        <w:spacing w:before="11"/>
        <w:ind w:right="-7"/>
        <w:rPr>
          <w:rFonts w:ascii="Arial" w:eastAsia="Arial" w:hAnsi="Arial" w:cs="Arial"/>
          <w:b/>
          <w:bCs/>
          <w:sz w:val="17"/>
          <w:szCs w:val="17"/>
          <w:lang w:val="en-US"/>
        </w:rPr>
      </w:pPr>
    </w:p>
    <w:p w14:paraId="44CF4C84" w14:textId="77777777" w:rsidR="00041EE9" w:rsidRPr="00041EE9" w:rsidRDefault="00041EE9" w:rsidP="00041EE9">
      <w:pPr>
        <w:widowControl w:val="0"/>
        <w:spacing w:before="69"/>
        <w:ind w:right="-7"/>
        <w:rPr>
          <w:rFonts w:ascii="Arial" w:eastAsiaTheme="minorHAnsi" w:hAnsiTheme="minorHAnsi" w:cstheme="minorBidi"/>
          <w:spacing w:val="-1"/>
          <w:szCs w:val="22"/>
          <w:u w:val="single"/>
          <w:lang w:val="en-US"/>
        </w:rPr>
      </w:pPr>
      <w:r w:rsidRPr="00041EE9">
        <w:rPr>
          <w:rFonts w:ascii="Arial" w:eastAsiaTheme="minorHAnsi" w:hAnsiTheme="minorHAnsi" w:cstheme="minorBidi"/>
          <w:spacing w:val="-1"/>
          <w:szCs w:val="22"/>
          <w:u w:val="single"/>
          <w:lang w:val="en-US"/>
        </w:rPr>
        <w:t>Definition</w:t>
      </w:r>
    </w:p>
    <w:p w14:paraId="5FB73313" w14:textId="77777777" w:rsidR="00041EE9" w:rsidRPr="00041EE9" w:rsidRDefault="00041EE9" w:rsidP="00041EE9">
      <w:pPr>
        <w:widowControl w:val="0"/>
        <w:spacing w:before="69"/>
        <w:ind w:right="-7"/>
        <w:rPr>
          <w:rFonts w:ascii="Arial" w:eastAsia="Arial" w:hAnsi="Arial" w:cs="Arial"/>
          <w:lang w:val="en-US"/>
        </w:rPr>
      </w:pPr>
    </w:p>
    <w:p w14:paraId="122F58EA" w14:textId="77777777" w:rsidR="00041EE9" w:rsidRPr="00041EE9" w:rsidRDefault="00041EE9" w:rsidP="00041EE9">
      <w:pPr>
        <w:widowControl w:val="0"/>
        <w:ind w:right="-7"/>
        <w:rPr>
          <w:rFonts w:ascii="Arial" w:eastAsia="Arial" w:hAnsi="Arial" w:cstheme="minorBidi"/>
          <w:lang w:val="en-US"/>
        </w:rPr>
      </w:pPr>
      <w:r w:rsidRPr="00041EE9">
        <w:rPr>
          <w:rFonts w:ascii="Arial" w:eastAsia="Arial" w:hAnsi="Arial" w:cstheme="minorBidi"/>
          <w:spacing w:val="-1"/>
          <w:lang w:val="en-US"/>
        </w:rPr>
        <w:t>“List</w:t>
      </w:r>
      <w:r w:rsidRPr="00041EE9">
        <w:rPr>
          <w:rFonts w:ascii="Arial" w:eastAsia="Arial" w:hAnsi="Arial" w:cstheme="minorBidi"/>
          <w:lang w:val="en-US"/>
        </w:rPr>
        <w:t xml:space="preserve"> </w:t>
      </w:r>
      <w:r w:rsidRPr="00041EE9">
        <w:rPr>
          <w:rFonts w:ascii="Arial" w:eastAsia="Arial" w:hAnsi="Arial" w:cstheme="minorBidi"/>
          <w:spacing w:val="-1"/>
          <w:lang w:val="en-US"/>
        </w:rPr>
        <w:t>of</w:t>
      </w:r>
      <w:r w:rsidRPr="00041EE9">
        <w:rPr>
          <w:rFonts w:ascii="Arial" w:eastAsia="Arial" w:hAnsi="Arial" w:cstheme="minorBidi"/>
          <w:spacing w:val="3"/>
          <w:lang w:val="en-US"/>
        </w:rPr>
        <w:t xml:space="preserve"> </w:t>
      </w:r>
      <w:r w:rsidRPr="00041EE9">
        <w:rPr>
          <w:rFonts w:ascii="Arial" w:eastAsia="Arial" w:hAnsi="Arial" w:cstheme="minorBidi"/>
          <w:spacing w:val="-1"/>
          <w:lang w:val="en-US"/>
        </w:rPr>
        <w:t>domestic</w:t>
      </w:r>
      <w:r w:rsidRPr="00041EE9">
        <w:rPr>
          <w:rFonts w:ascii="Arial" w:eastAsia="Arial" w:hAnsi="Arial" w:cstheme="minorBidi"/>
          <w:spacing w:val="-2"/>
          <w:lang w:val="en-US"/>
        </w:rPr>
        <w:t xml:space="preserve"> </w:t>
      </w:r>
      <w:r w:rsidRPr="00041EE9">
        <w:rPr>
          <w:rFonts w:ascii="Arial" w:eastAsia="Arial" w:hAnsi="Arial" w:cstheme="minorBidi"/>
          <w:spacing w:val="-1"/>
          <w:lang w:val="en-US"/>
        </w:rPr>
        <w:t>properties</w:t>
      </w:r>
      <w:r w:rsidRPr="00041EE9">
        <w:rPr>
          <w:rFonts w:ascii="Arial" w:eastAsia="Arial" w:hAnsi="Arial" w:cstheme="minorBidi"/>
          <w:lang w:val="en-US"/>
        </w:rPr>
        <w:t xml:space="preserve"> </w:t>
      </w:r>
      <w:r w:rsidRPr="00041EE9">
        <w:rPr>
          <w:rFonts w:ascii="Arial" w:eastAsia="Arial" w:hAnsi="Arial" w:cstheme="minorBidi"/>
          <w:spacing w:val="-1"/>
          <w:lang w:val="en-US"/>
        </w:rPr>
        <w:t>within</w:t>
      </w:r>
      <w:r w:rsidRPr="00041EE9">
        <w:rPr>
          <w:rFonts w:ascii="Arial" w:eastAsia="Arial" w:hAnsi="Arial" w:cstheme="minorBidi"/>
          <w:spacing w:val="1"/>
          <w:lang w:val="en-US"/>
        </w:rPr>
        <w:t xml:space="preserve"> </w:t>
      </w:r>
      <w:r w:rsidRPr="00041EE9">
        <w:rPr>
          <w:rFonts w:ascii="Arial" w:eastAsia="Arial" w:hAnsi="Arial" w:cstheme="minorBidi"/>
          <w:lang w:val="en-US"/>
        </w:rPr>
        <w:t>the</w:t>
      </w:r>
      <w:r w:rsidRPr="00041EE9">
        <w:rPr>
          <w:rFonts w:ascii="Arial" w:eastAsia="Arial" w:hAnsi="Arial" w:cstheme="minorBidi"/>
          <w:spacing w:val="1"/>
          <w:lang w:val="en-US"/>
        </w:rPr>
        <w:t xml:space="preserve"> </w:t>
      </w:r>
      <w:r w:rsidRPr="00041EE9">
        <w:rPr>
          <w:rFonts w:ascii="Arial" w:eastAsia="Arial" w:hAnsi="Arial" w:cstheme="minorBidi"/>
          <w:spacing w:val="-1"/>
          <w:lang w:val="en-US"/>
        </w:rPr>
        <w:t>Valuation</w:t>
      </w:r>
      <w:r w:rsidRPr="00041EE9">
        <w:rPr>
          <w:rFonts w:ascii="Arial" w:eastAsia="Arial" w:hAnsi="Arial" w:cstheme="minorBidi"/>
          <w:spacing w:val="1"/>
          <w:lang w:val="en-US"/>
        </w:rPr>
        <w:t xml:space="preserve"> </w:t>
      </w:r>
      <w:r w:rsidRPr="00041EE9">
        <w:rPr>
          <w:rFonts w:ascii="Arial" w:eastAsia="Arial" w:hAnsi="Arial" w:cstheme="minorBidi"/>
          <w:spacing w:val="-1"/>
          <w:lang w:val="en-US"/>
        </w:rPr>
        <w:t>Area</w:t>
      </w:r>
      <w:r w:rsidRPr="00041EE9">
        <w:rPr>
          <w:rFonts w:ascii="Arial" w:eastAsia="Arial" w:hAnsi="Arial" w:cstheme="minorBidi"/>
          <w:spacing w:val="1"/>
          <w:lang w:val="en-US"/>
        </w:rPr>
        <w:t xml:space="preserve"> </w:t>
      </w:r>
      <w:r w:rsidRPr="00041EE9">
        <w:rPr>
          <w:rFonts w:ascii="Arial" w:eastAsia="Arial" w:hAnsi="Arial" w:cstheme="minorBidi"/>
          <w:spacing w:val="-1"/>
          <w:lang w:val="en-US"/>
        </w:rPr>
        <w:t>with</w:t>
      </w:r>
      <w:r w:rsidRPr="00041EE9">
        <w:rPr>
          <w:rFonts w:ascii="Arial" w:eastAsia="Arial" w:hAnsi="Arial" w:cstheme="minorBidi"/>
          <w:spacing w:val="1"/>
          <w:lang w:val="en-US"/>
        </w:rPr>
        <w:t xml:space="preserve"> </w:t>
      </w:r>
      <w:r w:rsidRPr="00041EE9">
        <w:rPr>
          <w:rFonts w:ascii="Arial" w:eastAsia="Arial" w:hAnsi="Arial" w:cstheme="minorBidi"/>
          <w:spacing w:val="-1"/>
          <w:lang w:val="en-US"/>
        </w:rPr>
        <w:t>appropriate</w:t>
      </w:r>
      <w:r w:rsidRPr="00041EE9">
        <w:rPr>
          <w:rFonts w:ascii="Arial" w:eastAsia="Arial" w:hAnsi="Arial" w:cstheme="minorBidi"/>
          <w:spacing w:val="1"/>
          <w:lang w:val="en-US"/>
        </w:rPr>
        <w:t xml:space="preserve"> </w:t>
      </w:r>
      <w:r w:rsidRPr="00041EE9">
        <w:rPr>
          <w:rFonts w:ascii="Arial" w:eastAsia="Arial" w:hAnsi="Arial" w:cstheme="minorBidi"/>
          <w:spacing w:val="-1"/>
          <w:lang w:val="en-US"/>
        </w:rPr>
        <w:t>Bands”</w:t>
      </w:r>
    </w:p>
    <w:p w14:paraId="3D72C9E5" w14:textId="77777777" w:rsidR="00041EE9" w:rsidRPr="00041EE9" w:rsidRDefault="00041EE9" w:rsidP="00041EE9">
      <w:pPr>
        <w:widowControl w:val="0"/>
        <w:ind w:right="-7"/>
        <w:rPr>
          <w:rFonts w:ascii="Arial" w:eastAsia="Arial" w:hAnsi="Arial" w:cs="Arial"/>
          <w:highlight w:val="yellow"/>
          <w:lang w:val="en-US"/>
        </w:rPr>
      </w:pPr>
    </w:p>
    <w:p w14:paraId="77B83B91" w14:textId="77777777" w:rsidR="00041EE9" w:rsidRPr="00041EE9" w:rsidRDefault="00041EE9" w:rsidP="00041EE9">
      <w:pPr>
        <w:widowControl w:val="0"/>
        <w:ind w:right="-7"/>
        <w:jc w:val="both"/>
        <w:outlineLvl w:val="0"/>
        <w:rPr>
          <w:rFonts w:ascii="Arial" w:eastAsia="Arial" w:hAnsi="Arial" w:cstheme="minorBidi"/>
          <w:bCs/>
          <w:spacing w:val="-1"/>
          <w:u w:val="single"/>
          <w:lang w:val="en-US"/>
        </w:rPr>
      </w:pPr>
      <w:r w:rsidRPr="00041EE9">
        <w:rPr>
          <w:rFonts w:ascii="Arial" w:eastAsia="Arial" w:hAnsi="Arial" w:cstheme="minorBidi"/>
          <w:bCs/>
          <w:spacing w:val="-1"/>
          <w:u w:val="single"/>
          <w:lang w:val="en-US"/>
        </w:rPr>
        <w:t>Availability</w:t>
      </w:r>
    </w:p>
    <w:p w14:paraId="71D220A9" w14:textId="77777777" w:rsidR="00041EE9" w:rsidRPr="00041EE9" w:rsidRDefault="00041EE9" w:rsidP="00041EE9">
      <w:pPr>
        <w:widowControl w:val="0"/>
        <w:ind w:right="-7"/>
        <w:jc w:val="both"/>
        <w:outlineLvl w:val="0"/>
        <w:rPr>
          <w:rFonts w:ascii="Arial" w:eastAsia="Arial" w:hAnsi="Arial" w:cstheme="minorBidi"/>
          <w:lang w:val="en-US"/>
        </w:rPr>
      </w:pPr>
    </w:p>
    <w:p w14:paraId="253BDE52" w14:textId="77777777" w:rsidR="00041EE9" w:rsidRPr="00041EE9" w:rsidRDefault="00041EE9" w:rsidP="00041EE9">
      <w:pPr>
        <w:widowControl w:val="0"/>
        <w:ind w:right="-7"/>
        <w:jc w:val="both"/>
        <w:rPr>
          <w:rFonts w:ascii="Arial" w:eastAsia="Arial" w:hAnsi="Arial" w:cstheme="minorBidi"/>
          <w:lang w:val="en-US"/>
        </w:rPr>
      </w:pPr>
      <w:r w:rsidRPr="00041EE9">
        <w:rPr>
          <w:rFonts w:ascii="Arial" w:eastAsia="Arial" w:hAnsi="Arial" w:cstheme="minorBidi"/>
          <w:spacing w:val="-1"/>
          <w:lang w:val="en-US"/>
        </w:rPr>
        <w:t>Website (</w:t>
      </w:r>
      <w:hyperlink r:id="rId22">
        <w:r w:rsidRPr="00041EE9">
          <w:rPr>
            <w:rFonts w:ascii="Arial" w:eastAsia="Arial" w:hAnsi="Arial" w:cstheme="minorBidi"/>
            <w:spacing w:val="-1"/>
            <w:u w:val="single" w:color="000000"/>
            <w:lang w:val="en-US"/>
          </w:rPr>
          <w:t>www.saa.gov.uk</w:t>
        </w:r>
      </w:hyperlink>
      <w:r w:rsidRPr="00041EE9">
        <w:rPr>
          <w:rFonts w:ascii="Arial" w:eastAsia="Arial" w:hAnsi="Arial" w:cstheme="minorBidi"/>
          <w:spacing w:val="-1"/>
          <w:u w:val="single" w:color="000000"/>
          <w:lang w:val="en-US"/>
        </w:rPr>
        <w:t xml:space="preserve"> </w:t>
      </w:r>
      <w:r w:rsidRPr="00041EE9">
        <w:rPr>
          <w:rFonts w:ascii="Arial" w:eastAsia="Arial" w:hAnsi="Arial" w:cstheme="minorBidi"/>
          <w:lang w:val="en-US"/>
        </w:rPr>
        <w:t xml:space="preserve">) </w:t>
      </w:r>
      <w:r w:rsidR="00163A78">
        <w:rPr>
          <w:rFonts w:ascii="Arial" w:eastAsia="Arial" w:hAnsi="Arial" w:cstheme="minorBidi"/>
          <w:lang w:val="en-US"/>
        </w:rPr>
        <w:t xml:space="preserve">Electronic format </w:t>
      </w:r>
      <w:r w:rsidRPr="00041EE9">
        <w:rPr>
          <w:rFonts w:ascii="Arial" w:eastAsia="Arial" w:hAnsi="Arial" w:cstheme="minorBidi"/>
          <w:spacing w:val="-1"/>
          <w:lang w:val="en-US"/>
        </w:rPr>
        <w:t>from</w:t>
      </w:r>
      <w:r w:rsidRPr="00041EE9">
        <w:rPr>
          <w:rFonts w:ascii="Arial" w:eastAsia="Arial" w:hAnsi="Arial" w:cstheme="minorBidi"/>
          <w:spacing w:val="2"/>
          <w:lang w:val="en-US"/>
        </w:rPr>
        <w:t xml:space="preserve"> </w:t>
      </w:r>
      <w:r w:rsidRPr="00041EE9">
        <w:rPr>
          <w:rFonts w:ascii="Arial" w:eastAsia="Arial" w:hAnsi="Arial" w:cstheme="minorBidi"/>
          <w:spacing w:val="-1"/>
          <w:lang w:val="en-US"/>
        </w:rPr>
        <w:t>the</w:t>
      </w:r>
      <w:r w:rsidRPr="00041EE9">
        <w:rPr>
          <w:rFonts w:ascii="Arial" w:eastAsia="Arial" w:hAnsi="Arial" w:cstheme="minorBidi"/>
          <w:spacing w:val="1"/>
          <w:lang w:val="en-US"/>
        </w:rPr>
        <w:t xml:space="preserve"> </w:t>
      </w:r>
      <w:r w:rsidRPr="00041EE9">
        <w:rPr>
          <w:rFonts w:ascii="Arial" w:eastAsia="Arial" w:hAnsi="Arial" w:cstheme="minorBidi"/>
          <w:spacing w:val="-1"/>
          <w:lang w:val="en-US"/>
        </w:rPr>
        <w:t>Portal</w:t>
      </w:r>
      <w:r w:rsidRPr="00041EE9">
        <w:rPr>
          <w:rFonts w:ascii="Arial" w:eastAsia="Arial" w:hAnsi="Arial" w:cstheme="minorBidi"/>
          <w:lang w:val="en-US"/>
        </w:rPr>
        <w:t xml:space="preserve"> </w:t>
      </w:r>
      <w:r w:rsidRPr="00041EE9">
        <w:rPr>
          <w:rFonts w:ascii="Arial" w:eastAsia="Arial" w:hAnsi="Arial" w:cstheme="minorBidi"/>
          <w:spacing w:val="-1"/>
          <w:lang w:val="en-US"/>
        </w:rPr>
        <w:t>Data</w:t>
      </w:r>
      <w:r w:rsidRPr="00041EE9">
        <w:rPr>
          <w:rFonts w:ascii="Arial" w:eastAsia="Arial" w:hAnsi="Arial" w:cstheme="minorBidi"/>
          <w:spacing w:val="1"/>
          <w:lang w:val="en-US"/>
        </w:rPr>
        <w:t xml:space="preserve"> </w:t>
      </w:r>
      <w:r w:rsidRPr="00041EE9">
        <w:rPr>
          <w:rFonts w:ascii="Arial" w:eastAsia="Arial" w:hAnsi="Arial" w:cstheme="minorBidi"/>
          <w:spacing w:val="-1"/>
          <w:lang w:val="en-US"/>
        </w:rPr>
        <w:t>Custodian</w:t>
      </w:r>
      <w:r w:rsidRPr="00041EE9">
        <w:rPr>
          <w:rFonts w:ascii="Arial" w:eastAsia="Arial" w:hAnsi="Arial" w:cstheme="minorBidi"/>
          <w:spacing w:val="1"/>
          <w:lang w:val="en-US"/>
        </w:rPr>
        <w:t xml:space="preserve"> </w:t>
      </w:r>
      <w:r w:rsidRPr="00041EE9">
        <w:rPr>
          <w:rFonts w:ascii="Arial" w:eastAsia="Arial" w:hAnsi="Arial" w:cstheme="minorBidi"/>
          <w:lang w:val="en-US"/>
        </w:rPr>
        <w:t>at</w:t>
      </w:r>
      <w:r w:rsidRPr="00041EE9">
        <w:rPr>
          <w:rFonts w:ascii="Arial" w:eastAsia="Arial" w:hAnsi="Arial" w:cstheme="minorBidi"/>
          <w:spacing w:val="-2"/>
          <w:lang w:val="en-US"/>
        </w:rPr>
        <w:t xml:space="preserve"> </w:t>
      </w:r>
      <w:r w:rsidRPr="00041EE9">
        <w:rPr>
          <w:rFonts w:ascii="Arial" w:eastAsia="Arial" w:hAnsi="Arial" w:cstheme="minorBidi"/>
          <w:spacing w:val="-1"/>
          <w:lang w:val="en-US"/>
        </w:rPr>
        <w:t>the</w:t>
      </w:r>
      <w:r w:rsidRPr="00041EE9">
        <w:rPr>
          <w:rFonts w:ascii="Arial" w:eastAsia="Arial" w:hAnsi="Arial" w:cstheme="minorBidi"/>
          <w:spacing w:val="1"/>
          <w:lang w:val="en-US"/>
        </w:rPr>
        <w:t xml:space="preserve"> </w:t>
      </w:r>
      <w:r w:rsidRPr="00041EE9">
        <w:rPr>
          <w:rFonts w:ascii="Arial" w:eastAsia="Arial" w:hAnsi="Arial" w:cstheme="minorBidi"/>
          <w:spacing w:val="-1"/>
          <w:lang w:val="en-US"/>
        </w:rPr>
        <w:t>office</w:t>
      </w:r>
      <w:r w:rsidRPr="00041EE9">
        <w:rPr>
          <w:rFonts w:ascii="Arial" w:eastAsia="Arial" w:hAnsi="Arial" w:cstheme="minorBidi"/>
          <w:spacing w:val="1"/>
          <w:lang w:val="en-US"/>
        </w:rPr>
        <w:t xml:space="preserve"> </w:t>
      </w:r>
      <w:r w:rsidRPr="00041EE9">
        <w:rPr>
          <w:rFonts w:ascii="Arial" w:eastAsia="Arial" w:hAnsi="Arial" w:cstheme="minorBidi"/>
          <w:spacing w:val="-1"/>
          <w:lang w:val="en-US"/>
        </w:rPr>
        <w:t>of</w:t>
      </w:r>
      <w:r w:rsidRPr="00041EE9">
        <w:rPr>
          <w:rFonts w:ascii="Arial" w:eastAsia="Arial" w:hAnsi="Arial" w:cstheme="minorBidi"/>
          <w:spacing w:val="-2"/>
          <w:lang w:val="en-US"/>
        </w:rPr>
        <w:t xml:space="preserve"> </w:t>
      </w:r>
      <w:r w:rsidRPr="00041EE9">
        <w:rPr>
          <w:rFonts w:ascii="Arial" w:eastAsia="Arial" w:hAnsi="Arial" w:cstheme="minorBidi"/>
          <w:lang w:val="en-US"/>
        </w:rPr>
        <w:t>the:-</w:t>
      </w:r>
    </w:p>
    <w:p w14:paraId="04CCAB10" w14:textId="77777777" w:rsidR="00041EE9" w:rsidRPr="00041EE9" w:rsidRDefault="00041EE9" w:rsidP="00041EE9">
      <w:pPr>
        <w:widowControl w:val="0"/>
        <w:ind w:right="-7"/>
        <w:jc w:val="both"/>
        <w:rPr>
          <w:rFonts w:ascii="Arial" w:eastAsia="Arial" w:hAnsi="Arial" w:cstheme="minorBidi"/>
          <w:lang w:val="en-US"/>
        </w:rPr>
      </w:pPr>
    </w:p>
    <w:p w14:paraId="3C78393A" w14:textId="1044B457" w:rsidR="00041EE9" w:rsidRDefault="00041EE9" w:rsidP="00041EE9">
      <w:pPr>
        <w:widowControl w:val="0"/>
        <w:ind w:right="-7"/>
        <w:jc w:val="both"/>
        <w:rPr>
          <w:rFonts w:ascii="Arial" w:eastAsia="Arial" w:hAnsi="Arial" w:cstheme="minorBidi"/>
          <w:spacing w:val="-1"/>
          <w:lang w:val="en-US"/>
        </w:rPr>
      </w:pPr>
      <w:r w:rsidRPr="00041EE9">
        <w:rPr>
          <w:rFonts w:ascii="Arial" w:eastAsia="Arial" w:hAnsi="Arial" w:cstheme="minorBidi"/>
          <w:lang w:val="en-US"/>
        </w:rPr>
        <w:t>Assessor</w:t>
      </w:r>
      <w:r w:rsidRPr="00041EE9">
        <w:rPr>
          <w:rFonts w:ascii="Arial" w:eastAsia="Arial" w:hAnsi="Arial" w:cstheme="minorBidi"/>
          <w:spacing w:val="-3"/>
          <w:lang w:val="en-US"/>
        </w:rPr>
        <w:t xml:space="preserve"> </w:t>
      </w:r>
      <w:r w:rsidRPr="00041EE9">
        <w:rPr>
          <w:rFonts w:ascii="Arial" w:eastAsia="Arial" w:hAnsi="Arial" w:cstheme="minorBidi"/>
          <w:lang w:val="en-US"/>
        </w:rPr>
        <w:t>for</w:t>
      </w:r>
      <w:r w:rsidRPr="00041EE9">
        <w:rPr>
          <w:rFonts w:ascii="Arial" w:eastAsia="Arial" w:hAnsi="Arial" w:cstheme="minorBidi"/>
          <w:spacing w:val="-1"/>
          <w:lang w:val="en-US"/>
        </w:rPr>
        <w:t xml:space="preserve"> </w:t>
      </w:r>
      <w:r w:rsidR="00D53B65">
        <w:rPr>
          <w:rFonts w:ascii="Arial" w:eastAsia="Arial" w:hAnsi="Arial" w:cstheme="minorBidi"/>
          <w:spacing w:val="-1"/>
          <w:lang w:val="en-US"/>
        </w:rPr>
        <w:t>Ayrshire</w:t>
      </w:r>
      <w:r w:rsidRPr="00041EE9">
        <w:rPr>
          <w:rFonts w:ascii="Arial" w:eastAsia="Arial" w:hAnsi="Arial" w:cstheme="minorBidi"/>
          <w:spacing w:val="-1"/>
          <w:lang w:val="en-US"/>
        </w:rPr>
        <w:t xml:space="preserve"> Valuation Jo</w:t>
      </w:r>
      <w:r w:rsidR="00D53B65">
        <w:rPr>
          <w:rFonts w:ascii="Arial" w:eastAsia="Arial" w:hAnsi="Arial" w:cstheme="minorBidi"/>
          <w:spacing w:val="-1"/>
          <w:lang w:val="en-US"/>
        </w:rPr>
        <w:t>int Board</w:t>
      </w:r>
    </w:p>
    <w:p w14:paraId="0EF573C2" w14:textId="1F542DC9" w:rsidR="00D53B65" w:rsidRDefault="00D53B65" w:rsidP="00041EE9">
      <w:pPr>
        <w:widowControl w:val="0"/>
        <w:ind w:right="-7"/>
        <w:jc w:val="both"/>
        <w:rPr>
          <w:rFonts w:ascii="Arial" w:eastAsia="Arial" w:hAnsi="Arial" w:cstheme="minorBidi"/>
          <w:spacing w:val="-1"/>
          <w:lang w:val="en-US"/>
        </w:rPr>
      </w:pPr>
      <w:r>
        <w:rPr>
          <w:rFonts w:ascii="Arial" w:eastAsia="Arial" w:hAnsi="Arial" w:cstheme="minorBidi"/>
          <w:spacing w:val="-1"/>
          <w:lang w:val="en-US"/>
        </w:rPr>
        <w:t>9 Wellington Square</w:t>
      </w:r>
    </w:p>
    <w:p w14:paraId="2A9705DB" w14:textId="1BE061EB" w:rsidR="00D53B65" w:rsidRDefault="00D53B65" w:rsidP="00041EE9">
      <w:pPr>
        <w:widowControl w:val="0"/>
        <w:ind w:right="-7"/>
        <w:jc w:val="both"/>
        <w:rPr>
          <w:rFonts w:ascii="Arial" w:eastAsia="Arial" w:hAnsi="Arial" w:cstheme="minorBidi"/>
          <w:spacing w:val="-1"/>
          <w:lang w:val="en-US"/>
        </w:rPr>
      </w:pPr>
      <w:r>
        <w:rPr>
          <w:rFonts w:ascii="Arial" w:eastAsia="Arial" w:hAnsi="Arial" w:cstheme="minorBidi"/>
          <w:spacing w:val="-1"/>
          <w:lang w:val="en-US"/>
        </w:rPr>
        <w:t>Ayr</w:t>
      </w:r>
    </w:p>
    <w:p w14:paraId="044B084A" w14:textId="7402D3ED" w:rsidR="00D53B65" w:rsidRPr="00041EE9" w:rsidRDefault="00D53B65" w:rsidP="00041EE9">
      <w:pPr>
        <w:widowControl w:val="0"/>
        <w:ind w:right="-7"/>
        <w:jc w:val="both"/>
        <w:rPr>
          <w:rFonts w:ascii="Arial" w:eastAsia="Arial" w:hAnsi="Arial" w:cstheme="minorBidi"/>
          <w:spacing w:val="-1"/>
          <w:lang w:val="en-US"/>
        </w:rPr>
      </w:pPr>
      <w:r>
        <w:rPr>
          <w:rFonts w:ascii="Arial" w:eastAsia="Arial" w:hAnsi="Arial" w:cstheme="minorBidi"/>
          <w:spacing w:val="-1"/>
          <w:lang w:val="en-US"/>
        </w:rPr>
        <w:t>KA7 1HL</w:t>
      </w:r>
    </w:p>
    <w:p w14:paraId="6B384A19" w14:textId="77777777" w:rsidR="00041EE9" w:rsidRPr="00041EE9" w:rsidRDefault="00041EE9" w:rsidP="00041EE9">
      <w:pPr>
        <w:widowControl w:val="0"/>
        <w:ind w:right="-7"/>
        <w:jc w:val="both"/>
        <w:rPr>
          <w:rFonts w:ascii="Arial" w:eastAsia="Arial" w:hAnsi="Arial" w:cstheme="minorBidi"/>
          <w:spacing w:val="29"/>
          <w:lang w:val="en-US"/>
        </w:rPr>
      </w:pPr>
    </w:p>
    <w:p w14:paraId="5D6D0118" w14:textId="3F566348" w:rsidR="00041EE9" w:rsidRPr="00041EE9" w:rsidRDefault="00041EE9" w:rsidP="00D53B65">
      <w:pPr>
        <w:widowControl w:val="0"/>
        <w:ind w:right="-7"/>
        <w:jc w:val="both"/>
        <w:rPr>
          <w:rFonts w:ascii="Arial" w:eastAsia="Arial" w:hAnsi="Arial" w:cstheme="minorBidi"/>
          <w:lang w:val="en-US"/>
        </w:rPr>
      </w:pPr>
      <w:r w:rsidRPr="00041EE9">
        <w:rPr>
          <w:rFonts w:ascii="Arial" w:eastAsia="Arial" w:hAnsi="Arial" w:cstheme="minorBidi"/>
          <w:lang w:val="en-US"/>
        </w:rPr>
        <w:t>Tel:</w:t>
      </w:r>
      <w:r w:rsidRPr="00041EE9">
        <w:rPr>
          <w:rFonts w:ascii="Arial" w:eastAsia="Arial" w:hAnsi="Arial" w:cstheme="minorBidi"/>
          <w:spacing w:val="-2"/>
          <w:lang w:val="en-US"/>
        </w:rPr>
        <w:t xml:space="preserve"> </w:t>
      </w:r>
      <w:r w:rsidRPr="00041EE9">
        <w:rPr>
          <w:rFonts w:ascii="Arial" w:eastAsia="Arial" w:hAnsi="Arial" w:cstheme="minorBidi"/>
          <w:spacing w:val="-1"/>
          <w:lang w:val="en-US"/>
        </w:rPr>
        <w:t>012</w:t>
      </w:r>
      <w:r w:rsidR="00D53B65">
        <w:rPr>
          <w:rFonts w:ascii="Arial" w:eastAsia="Arial" w:hAnsi="Arial" w:cstheme="minorBidi"/>
          <w:spacing w:val="-1"/>
          <w:lang w:val="en-US"/>
        </w:rPr>
        <w:t>92 612221</w:t>
      </w:r>
    </w:p>
    <w:p w14:paraId="39CFDE78" w14:textId="77777777" w:rsidR="00041EE9" w:rsidRPr="00041EE9" w:rsidRDefault="00041EE9" w:rsidP="00041EE9">
      <w:pPr>
        <w:widowControl w:val="0"/>
        <w:ind w:right="-7"/>
        <w:rPr>
          <w:rFonts w:ascii="Arial" w:eastAsia="Arial" w:hAnsi="Arial" w:cstheme="minorBidi"/>
          <w:lang w:val="en-US"/>
        </w:rPr>
      </w:pPr>
    </w:p>
    <w:p w14:paraId="769678E2" w14:textId="77777777" w:rsidR="00041EE9" w:rsidRPr="00041EE9" w:rsidRDefault="00041EE9" w:rsidP="00041EE9">
      <w:pPr>
        <w:widowControl w:val="0"/>
        <w:ind w:right="-7"/>
        <w:rPr>
          <w:rFonts w:ascii="Arial" w:eastAsia="Arial" w:hAnsi="Arial" w:cstheme="minorBidi"/>
          <w:lang w:val="en-US"/>
        </w:rPr>
      </w:pPr>
      <w:r w:rsidRPr="00041EE9">
        <w:rPr>
          <w:rFonts w:ascii="Arial" w:eastAsia="Arial" w:hAnsi="Arial" w:cstheme="minorBidi"/>
          <w:spacing w:val="-1"/>
          <w:lang w:val="en-US"/>
        </w:rPr>
        <w:t>e-mail:</w:t>
      </w:r>
      <w:r w:rsidRPr="00041EE9">
        <w:rPr>
          <w:rFonts w:ascii="Arial" w:eastAsia="Arial" w:hAnsi="Arial" w:cstheme="minorBidi"/>
          <w:lang w:val="en-US"/>
        </w:rPr>
        <w:t xml:space="preserve"> datacustodian@saa.gov.uk</w:t>
      </w:r>
    </w:p>
    <w:p w14:paraId="05A86766" w14:textId="77777777" w:rsidR="00041EE9" w:rsidRPr="00041EE9" w:rsidRDefault="00041EE9" w:rsidP="00041EE9">
      <w:pPr>
        <w:widowControl w:val="0"/>
        <w:ind w:right="-7"/>
        <w:outlineLvl w:val="0"/>
        <w:rPr>
          <w:rFonts w:ascii="Arial" w:eastAsia="Arial" w:hAnsi="Arial" w:cstheme="minorBidi"/>
          <w:bCs/>
          <w:spacing w:val="-1"/>
          <w:highlight w:val="yellow"/>
          <w:u w:val="single"/>
          <w:lang w:val="en-US"/>
        </w:rPr>
      </w:pPr>
    </w:p>
    <w:p w14:paraId="289359BF" w14:textId="77777777" w:rsidR="00041EE9" w:rsidRPr="00041EE9" w:rsidRDefault="00041EE9" w:rsidP="00041EE9">
      <w:pPr>
        <w:widowControl w:val="0"/>
        <w:spacing w:before="69"/>
        <w:ind w:right="-7"/>
        <w:rPr>
          <w:rFonts w:ascii="Arial" w:eastAsia="Arial" w:hAnsi="Arial" w:cstheme="minorBidi"/>
          <w:lang w:val="en-US"/>
        </w:rPr>
      </w:pPr>
      <w:r w:rsidRPr="00041EE9">
        <w:rPr>
          <w:rFonts w:ascii="Arial" w:eastAsia="Arial" w:hAnsi="Arial" w:cstheme="minorBidi"/>
          <w:lang w:val="en-US"/>
        </w:rPr>
        <w:t xml:space="preserve">The Council Tax List can be viewed free of charge at our office, some </w:t>
      </w:r>
      <w:r w:rsidRPr="00041EE9">
        <w:rPr>
          <w:rFonts w:ascii="Arial" w:eastAsia="Arial" w:hAnsi="Arial" w:cstheme="minorBidi"/>
          <w:spacing w:val="-1"/>
          <w:lang w:val="en-US"/>
        </w:rPr>
        <w:t>Local</w:t>
      </w:r>
      <w:r w:rsidRPr="00041EE9">
        <w:rPr>
          <w:rFonts w:ascii="Arial" w:eastAsia="Arial" w:hAnsi="Arial" w:cstheme="minorBidi"/>
          <w:lang w:val="en-US"/>
        </w:rPr>
        <w:t xml:space="preserve"> Council </w:t>
      </w:r>
      <w:r w:rsidRPr="00041EE9">
        <w:rPr>
          <w:rFonts w:ascii="Arial" w:eastAsia="Arial" w:hAnsi="Arial" w:cstheme="minorBidi"/>
          <w:spacing w:val="-1"/>
          <w:lang w:val="en-US"/>
        </w:rPr>
        <w:t>Offices</w:t>
      </w:r>
      <w:r w:rsidRPr="00041EE9">
        <w:rPr>
          <w:rFonts w:ascii="Arial" w:eastAsia="Arial" w:hAnsi="Arial" w:cstheme="minorBidi"/>
          <w:lang w:val="en-US"/>
        </w:rPr>
        <w:t xml:space="preserve"> and</w:t>
      </w:r>
      <w:r w:rsidRPr="00041EE9">
        <w:rPr>
          <w:rFonts w:ascii="Arial" w:eastAsia="Arial" w:hAnsi="Arial" w:cstheme="minorBidi"/>
          <w:spacing w:val="-1"/>
          <w:lang w:val="en-US"/>
        </w:rPr>
        <w:t xml:space="preserve"> main</w:t>
      </w:r>
      <w:r w:rsidRPr="00041EE9">
        <w:rPr>
          <w:rFonts w:ascii="Arial" w:eastAsia="Arial" w:hAnsi="Arial" w:cstheme="minorBidi"/>
          <w:spacing w:val="1"/>
          <w:lang w:val="en-US"/>
        </w:rPr>
        <w:t xml:space="preserve"> </w:t>
      </w:r>
      <w:r w:rsidRPr="00041EE9">
        <w:rPr>
          <w:rFonts w:ascii="Arial" w:eastAsia="Arial" w:hAnsi="Arial" w:cstheme="minorBidi"/>
          <w:spacing w:val="-1"/>
          <w:lang w:val="en-US"/>
        </w:rPr>
        <w:t>Libraries.</w:t>
      </w:r>
    </w:p>
    <w:p w14:paraId="37E6B5E0" w14:textId="77777777" w:rsidR="00041EE9" w:rsidRPr="00041EE9" w:rsidRDefault="00041EE9" w:rsidP="00041EE9">
      <w:pPr>
        <w:widowControl w:val="0"/>
        <w:ind w:right="-7"/>
        <w:outlineLvl w:val="0"/>
        <w:rPr>
          <w:rFonts w:ascii="Arial" w:eastAsia="Arial" w:hAnsi="Arial" w:cstheme="minorBidi"/>
          <w:bCs/>
          <w:spacing w:val="-1"/>
          <w:highlight w:val="yellow"/>
          <w:u w:val="single"/>
          <w:lang w:val="en-US"/>
        </w:rPr>
      </w:pPr>
    </w:p>
    <w:p w14:paraId="28DC22C6" w14:textId="5A11CBB3" w:rsidR="00E51DD7" w:rsidRDefault="00163A78" w:rsidP="00041EE9">
      <w:pPr>
        <w:widowControl w:val="0"/>
        <w:rPr>
          <w:rFonts w:ascii="Arial" w:eastAsia="Arial" w:hAnsi="Arial" w:cs="Arial"/>
          <w:lang w:val="en-US"/>
        </w:rPr>
      </w:pPr>
      <w:r>
        <w:rPr>
          <w:rFonts w:ascii="Arial" w:eastAsia="Arial" w:hAnsi="Arial" w:cs="Arial"/>
          <w:lang w:val="en-US"/>
        </w:rPr>
        <w:t>Cost £</w:t>
      </w:r>
      <w:r w:rsidR="00D53B65">
        <w:rPr>
          <w:rFonts w:ascii="Arial" w:eastAsia="Arial" w:hAnsi="Arial" w:cs="Arial"/>
          <w:lang w:val="en-US"/>
        </w:rPr>
        <w:t>100</w:t>
      </w:r>
    </w:p>
    <w:p w14:paraId="202EDBF3" w14:textId="77777777" w:rsidR="00163A78" w:rsidRDefault="00163A78" w:rsidP="00041EE9">
      <w:pPr>
        <w:widowControl w:val="0"/>
        <w:rPr>
          <w:rFonts w:ascii="Arial" w:eastAsia="Arial" w:hAnsi="Arial" w:cs="Arial"/>
          <w:lang w:val="en-US"/>
        </w:rPr>
      </w:pPr>
    </w:p>
    <w:p w14:paraId="40B8C0D6" w14:textId="77777777" w:rsidR="00163A78" w:rsidRDefault="00163A78" w:rsidP="00041EE9">
      <w:pPr>
        <w:widowControl w:val="0"/>
        <w:rPr>
          <w:rFonts w:ascii="Arial" w:eastAsia="Arial" w:hAnsi="Arial" w:cs="Arial"/>
          <w:lang w:val="en-US"/>
        </w:rPr>
      </w:pPr>
      <w:r>
        <w:rPr>
          <w:rFonts w:ascii="Arial" w:eastAsia="Arial" w:hAnsi="Arial" w:cs="Arial"/>
          <w:lang w:val="en-US"/>
        </w:rPr>
        <w:t>Costs in paper format</w:t>
      </w:r>
    </w:p>
    <w:p w14:paraId="0ACA9721" w14:textId="77777777" w:rsidR="00D348E1" w:rsidRPr="00041EE9" w:rsidRDefault="00D348E1" w:rsidP="00041EE9">
      <w:pPr>
        <w:widowControl w:val="0"/>
        <w:rPr>
          <w:rFonts w:ascii="Arial" w:eastAsia="Arial" w:hAnsi="Arial" w:cs="Arial"/>
          <w:lang w:val="en-US"/>
        </w:rPr>
      </w:pPr>
    </w:p>
    <w:p w14:paraId="1914881C" w14:textId="77777777" w:rsidR="00041EE9" w:rsidRPr="00041EE9" w:rsidRDefault="00E51DD7" w:rsidP="00041EE9">
      <w:pPr>
        <w:widowControl w:val="0"/>
        <w:rPr>
          <w:rFonts w:ascii="Arial" w:eastAsia="Arial" w:hAnsi="Arial" w:cs="Arial"/>
          <w:lang w:val="en-US"/>
        </w:rPr>
      </w:pPr>
      <w:r>
        <w:rPr>
          <w:rFonts w:ascii="Arial" w:eastAsia="Arial" w:hAnsi="Arial" w:cs="Arial"/>
          <w:lang w:val="en-US"/>
        </w:rPr>
        <w:t xml:space="preserve">Printed copies </w:t>
      </w:r>
      <w:r w:rsidR="00041EE9" w:rsidRPr="00041EE9">
        <w:rPr>
          <w:rFonts w:ascii="Arial" w:eastAsia="Arial" w:hAnsi="Arial" w:cs="Arial"/>
          <w:lang w:val="en-US"/>
        </w:rPr>
        <w:t>£75 Per Local Authority Area</w:t>
      </w:r>
    </w:p>
    <w:p w14:paraId="43B659B6" w14:textId="77777777" w:rsidR="00041EE9" w:rsidRDefault="00041EE9" w:rsidP="00041EE9">
      <w:pPr>
        <w:rPr>
          <w:rFonts w:ascii="Arial" w:hAnsi="Arial" w:cs="Arial"/>
        </w:rPr>
      </w:pPr>
    </w:p>
    <w:p w14:paraId="459C7628" w14:textId="77777777" w:rsidR="00E51DD7" w:rsidRPr="0051432C" w:rsidRDefault="00E51DD7" w:rsidP="00E51DD7">
      <w:pPr>
        <w:widowControl w:val="0"/>
        <w:ind w:right="-7"/>
        <w:outlineLvl w:val="0"/>
        <w:rPr>
          <w:rFonts w:ascii="Arial" w:eastAsia="Arial" w:hAnsi="Arial" w:cstheme="minorBidi"/>
          <w:u w:val="single"/>
          <w:lang w:val="en-US"/>
        </w:rPr>
      </w:pPr>
      <w:r w:rsidRPr="0051432C">
        <w:rPr>
          <w:rFonts w:ascii="Arial" w:eastAsia="Arial" w:hAnsi="Arial" w:cstheme="minorBidi"/>
          <w:bCs/>
          <w:spacing w:val="-1"/>
          <w:u w:val="single"/>
          <w:lang w:val="en-US"/>
        </w:rPr>
        <w:t>Street Index</w:t>
      </w:r>
    </w:p>
    <w:p w14:paraId="1E6DAA9C" w14:textId="77777777" w:rsidR="00E51DD7" w:rsidRPr="0051432C" w:rsidRDefault="00E51DD7" w:rsidP="00E51DD7">
      <w:pPr>
        <w:widowControl w:val="0"/>
        <w:spacing w:before="69"/>
        <w:ind w:right="-7"/>
        <w:rPr>
          <w:rFonts w:ascii="Arial" w:eastAsia="Arial" w:hAnsi="Arial" w:cstheme="minorBidi"/>
          <w:spacing w:val="35"/>
          <w:lang w:val="en-US"/>
        </w:rPr>
      </w:pPr>
    </w:p>
    <w:p w14:paraId="7036E07C" w14:textId="77777777" w:rsidR="00E51DD7" w:rsidRPr="00E51DD7" w:rsidRDefault="00E51DD7" w:rsidP="00E51DD7">
      <w:pPr>
        <w:widowControl w:val="0"/>
        <w:spacing w:before="69"/>
        <w:ind w:right="-7"/>
        <w:rPr>
          <w:rFonts w:ascii="Arial" w:eastAsia="Arial" w:hAnsi="Arial" w:cstheme="minorBidi"/>
          <w:lang w:val="en-US"/>
        </w:rPr>
      </w:pPr>
      <w:r w:rsidRPr="0051432C">
        <w:rPr>
          <w:rFonts w:ascii="Arial" w:eastAsia="Arial" w:hAnsi="Arial" w:cstheme="minorBidi"/>
          <w:spacing w:val="-1"/>
          <w:lang w:val="en-US"/>
        </w:rPr>
        <w:t>Complete</w:t>
      </w:r>
      <w:r w:rsidRPr="0051432C">
        <w:rPr>
          <w:rFonts w:ascii="Arial" w:eastAsia="Arial" w:hAnsi="Arial" w:cstheme="minorBidi"/>
          <w:spacing w:val="1"/>
          <w:lang w:val="en-US"/>
        </w:rPr>
        <w:t xml:space="preserve"> </w:t>
      </w:r>
      <w:r w:rsidRPr="0051432C">
        <w:rPr>
          <w:rFonts w:ascii="Arial" w:eastAsia="Arial" w:hAnsi="Arial" w:cstheme="minorBidi"/>
          <w:spacing w:val="-1"/>
          <w:lang w:val="en-US"/>
        </w:rPr>
        <w:t>Dumfries &amp; Galloway Council Area</w:t>
      </w:r>
      <w:r w:rsidRPr="0051432C">
        <w:rPr>
          <w:rFonts w:ascii="Arial" w:eastAsia="Arial" w:hAnsi="Arial" w:cstheme="minorBidi"/>
          <w:spacing w:val="1"/>
          <w:lang w:val="en-US"/>
        </w:rPr>
        <w:t xml:space="preserve"> </w:t>
      </w:r>
      <w:r w:rsidRPr="0051432C">
        <w:rPr>
          <w:rFonts w:ascii="Arial" w:eastAsia="Arial" w:hAnsi="Arial" w:cstheme="minorBidi"/>
          <w:lang w:val="en-US"/>
        </w:rPr>
        <w:t>-</w:t>
      </w:r>
      <w:r w:rsidRPr="0051432C">
        <w:rPr>
          <w:rFonts w:ascii="Arial" w:eastAsia="Arial" w:hAnsi="Arial" w:cstheme="minorBidi"/>
          <w:spacing w:val="-1"/>
          <w:lang w:val="en-US"/>
        </w:rPr>
        <w:t xml:space="preserve"> £30</w:t>
      </w:r>
    </w:p>
    <w:p w14:paraId="044EEFA2" w14:textId="77777777" w:rsidR="00E51DD7" w:rsidRDefault="00E51DD7" w:rsidP="00EF1BBC">
      <w:pPr>
        <w:rPr>
          <w:rFonts w:ascii="Arial" w:hAnsi="Arial" w:cs="Arial"/>
        </w:rPr>
      </w:pPr>
    </w:p>
    <w:p w14:paraId="634BD39F" w14:textId="77777777" w:rsidR="00E51DD7" w:rsidRPr="00E51DD7" w:rsidRDefault="00E51DD7" w:rsidP="00E51DD7">
      <w:pPr>
        <w:widowControl w:val="0"/>
        <w:spacing w:before="47"/>
        <w:ind w:right="-7"/>
        <w:jc w:val="both"/>
        <w:rPr>
          <w:rFonts w:ascii="Arial" w:eastAsia="Arial" w:hAnsi="Arial" w:cstheme="minorBidi"/>
          <w:spacing w:val="-1"/>
          <w:lang w:val="en-US"/>
        </w:rPr>
      </w:pPr>
      <w:r w:rsidRPr="00E51DD7">
        <w:rPr>
          <w:rFonts w:ascii="Arial" w:eastAsia="Arial" w:hAnsi="Arial" w:cstheme="minorBidi"/>
          <w:spacing w:val="-1"/>
          <w:lang w:val="en-US"/>
        </w:rPr>
        <w:t>Extract</w:t>
      </w:r>
      <w:r w:rsidRPr="00E51DD7">
        <w:rPr>
          <w:rFonts w:ascii="Arial" w:eastAsia="Arial" w:hAnsi="Arial" w:cstheme="minorBidi"/>
          <w:spacing w:val="38"/>
          <w:lang w:val="en-US"/>
        </w:rPr>
        <w:t xml:space="preserve"> </w:t>
      </w:r>
      <w:r w:rsidRPr="00E51DD7">
        <w:rPr>
          <w:rFonts w:ascii="Arial" w:eastAsia="Arial" w:hAnsi="Arial" w:cstheme="minorBidi"/>
          <w:spacing w:val="-1"/>
          <w:lang w:val="en-US"/>
        </w:rPr>
        <w:t>Certificates</w:t>
      </w:r>
      <w:r w:rsidRPr="00E51DD7">
        <w:rPr>
          <w:rFonts w:ascii="Arial" w:eastAsia="Arial" w:hAnsi="Arial" w:cstheme="minorBidi"/>
          <w:spacing w:val="34"/>
          <w:lang w:val="en-US"/>
        </w:rPr>
        <w:t xml:space="preserve"> </w:t>
      </w:r>
      <w:r w:rsidRPr="00E51DD7">
        <w:rPr>
          <w:rFonts w:ascii="Arial" w:eastAsia="Arial" w:hAnsi="Arial" w:cstheme="minorBidi"/>
          <w:spacing w:val="-1"/>
          <w:lang w:val="en-US"/>
        </w:rPr>
        <w:t>from</w:t>
      </w:r>
      <w:r w:rsidRPr="00E51DD7">
        <w:rPr>
          <w:rFonts w:ascii="Arial" w:eastAsia="Arial" w:hAnsi="Arial" w:cstheme="minorBidi"/>
          <w:spacing w:val="40"/>
          <w:lang w:val="en-US"/>
        </w:rPr>
        <w:t xml:space="preserve"> </w:t>
      </w:r>
      <w:r w:rsidRPr="00E51DD7">
        <w:rPr>
          <w:rFonts w:ascii="Arial" w:eastAsia="Arial" w:hAnsi="Arial" w:cstheme="minorBidi"/>
          <w:spacing w:val="-1"/>
          <w:lang w:val="en-US"/>
        </w:rPr>
        <w:t>the</w:t>
      </w:r>
      <w:r w:rsidRPr="00E51DD7">
        <w:rPr>
          <w:rFonts w:ascii="Arial" w:eastAsia="Arial" w:hAnsi="Arial" w:cstheme="minorBidi"/>
          <w:spacing w:val="36"/>
          <w:lang w:val="en-US"/>
        </w:rPr>
        <w:t xml:space="preserve"> </w:t>
      </w:r>
      <w:r w:rsidRPr="00E51DD7">
        <w:rPr>
          <w:rFonts w:ascii="Arial" w:eastAsia="Arial" w:hAnsi="Arial" w:cstheme="minorBidi"/>
          <w:spacing w:val="-1"/>
          <w:lang w:val="en-US"/>
        </w:rPr>
        <w:t>Council</w:t>
      </w:r>
      <w:r w:rsidRPr="00E51DD7">
        <w:rPr>
          <w:rFonts w:ascii="Arial" w:eastAsia="Arial" w:hAnsi="Arial" w:cstheme="minorBidi"/>
          <w:spacing w:val="36"/>
          <w:lang w:val="en-US"/>
        </w:rPr>
        <w:t xml:space="preserve"> </w:t>
      </w:r>
      <w:r w:rsidRPr="00E51DD7">
        <w:rPr>
          <w:rFonts w:ascii="Arial" w:eastAsia="Arial" w:hAnsi="Arial" w:cstheme="minorBidi"/>
          <w:lang w:val="en-US"/>
        </w:rPr>
        <w:t>Tax</w:t>
      </w:r>
      <w:r w:rsidRPr="00E51DD7">
        <w:rPr>
          <w:rFonts w:ascii="Arial" w:eastAsia="Arial" w:hAnsi="Arial" w:cstheme="minorBidi"/>
          <w:spacing w:val="36"/>
          <w:lang w:val="en-US"/>
        </w:rPr>
        <w:t xml:space="preserve"> </w:t>
      </w:r>
      <w:r w:rsidRPr="00E51DD7">
        <w:rPr>
          <w:rFonts w:ascii="Arial" w:eastAsia="Arial" w:hAnsi="Arial" w:cstheme="minorBidi"/>
          <w:spacing w:val="-1"/>
          <w:lang w:val="en-US"/>
        </w:rPr>
        <w:t>List</w:t>
      </w:r>
      <w:r w:rsidRPr="00E51DD7">
        <w:rPr>
          <w:rFonts w:ascii="Arial" w:eastAsia="Arial" w:hAnsi="Arial" w:cstheme="minorBidi"/>
          <w:spacing w:val="39"/>
          <w:lang w:val="en-US"/>
        </w:rPr>
        <w:t xml:space="preserve"> </w:t>
      </w:r>
      <w:r w:rsidRPr="00E51DD7">
        <w:rPr>
          <w:rFonts w:ascii="Arial" w:eastAsia="Arial" w:hAnsi="Arial" w:cstheme="minorBidi"/>
          <w:lang w:val="en-US"/>
        </w:rPr>
        <w:t>or</w:t>
      </w:r>
      <w:r w:rsidRPr="00E51DD7">
        <w:rPr>
          <w:rFonts w:ascii="Arial" w:eastAsia="Arial" w:hAnsi="Arial" w:cstheme="minorBidi"/>
          <w:spacing w:val="35"/>
          <w:lang w:val="en-US"/>
        </w:rPr>
        <w:t xml:space="preserve"> </w:t>
      </w:r>
      <w:r w:rsidRPr="00E51DD7">
        <w:rPr>
          <w:rFonts w:ascii="Arial" w:eastAsia="Arial" w:hAnsi="Arial" w:cstheme="minorBidi"/>
          <w:spacing w:val="-1"/>
          <w:lang w:val="en-US"/>
        </w:rPr>
        <w:t>Valuation</w:t>
      </w:r>
      <w:r w:rsidRPr="00E51DD7">
        <w:rPr>
          <w:rFonts w:ascii="Arial" w:eastAsia="Arial" w:hAnsi="Arial" w:cstheme="minorBidi"/>
          <w:spacing w:val="37"/>
          <w:lang w:val="en-US"/>
        </w:rPr>
        <w:t xml:space="preserve"> </w:t>
      </w:r>
      <w:r w:rsidRPr="00E51DD7">
        <w:rPr>
          <w:rFonts w:ascii="Arial" w:eastAsia="Arial" w:hAnsi="Arial" w:cstheme="minorBidi"/>
          <w:spacing w:val="-1"/>
          <w:lang w:val="en-US"/>
        </w:rPr>
        <w:t>Roll</w:t>
      </w:r>
      <w:r w:rsidRPr="00E51DD7">
        <w:rPr>
          <w:rFonts w:ascii="Arial" w:eastAsia="Arial" w:hAnsi="Arial" w:cstheme="minorBidi"/>
          <w:spacing w:val="38"/>
          <w:lang w:val="en-US"/>
        </w:rPr>
        <w:t xml:space="preserve"> </w:t>
      </w:r>
      <w:r w:rsidRPr="00E51DD7">
        <w:rPr>
          <w:rFonts w:ascii="Arial" w:eastAsia="Arial" w:hAnsi="Arial" w:cstheme="minorBidi"/>
          <w:spacing w:val="-1"/>
          <w:lang w:val="en-US"/>
        </w:rPr>
        <w:t>do</w:t>
      </w:r>
      <w:r w:rsidRPr="00E51DD7">
        <w:rPr>
          <w:rFonts w:ascii="Arial" w:eastAsia="Arial" w:hAnsi="Arial" w:cstheme="minorBidi"/>
          <w:spacing w:val="39"/>
          <w:lang w:val="en-US"/>
        </w:rPr>
        <w:t xml:space="preserve"> </w:t>
      </w:r>
      <w:r w:rsidRPr="00E51DD7">
        <w:rPr>
          <w:rFonts w:ascii="Arial" w:eastAsia="Arial" w:hAnsi="Arial" w:cstheme="minorBidi"/>
          <w:spacing w:val="-1"/>
          <w:lang w:val="en-US"/>
        </w:rPr>
        <w:t>not</w:t>
      </w:r>
      <w:r w:rsidRPr="00E51DD7">
        <w:rPr>
          <w:rFonts w:ascii="Arial" w:eastAsia="Arial" w:hAnsi="Arial" w:cstheme="minorBidi"/>
          <w:spacing w:val="37"/>
          <w:lang w:val="en-US"/>
        </w:rPr>
        <w:t xml:space="preserve"> </w:t>
      </w:r>
      <w:r w:rsidRPr="00E51DD7">
        <w:rPr>
          <w:rFonts w:ascii="Arial" w:eastAsia="Arial" w:hAnsi="Arial" w:cstheme="minorBidi"/>
          <w:spacing w:val="-1"/>
          <w:lang w:val="en-US"/>
        </w:rPr>
        <w:t>fall</w:t>
      </w:r>
      <w:r w:rsidRPr="00E51DD7">
        <w:rPr>
          <w:rFonts w:ascii="Arial" w:eastAsia="Arial" w:hAnsi="Arial" w:cstheme="minorBidi"/>
          <w:spacing w:val="38"/>
          <w:lang w:val="en-US"/>
        </w:rPr>
        <w:t xml:space="preserve"> </w:t>
      </w:r>
      <w:r w:rsidRPr="00E51DD7">
        <w:rPr>
          <w:rFonts w:ascii="Arial" w:eastAsia="Arial" w:hAnsi="Arial" w:cstheme="minorBidi"/>
          <w:spacing w:val="-1"/>
          <w:lang w:val="en-US"/>
        </w:rPr>
        <w:t>within</w:t>
      </w:r>
      <w:r w:rsidRPr="00E51DD7">
        <w:rPr>
          <w:rFonts w:ascii="Arial" w:eastAsia="Arial" w:hAnsi="Arial" w:cstheme="minorBidi"/>
          <w:spacing w:val="40"/>
          <w:lang w:val="en-US"/>
        </w:rPr>
        <w:t xml:space="preserve"> </w:t>
      </w:r>
      <w:r w:rsidRPr="00E51DD7">
        <w:rPr>
          <w:rFonts w:ascii="Arial" w:eastAsia="Arial" w:hAnsi="Arial" w:cstheme="minorBidi"/>
          <w:spacing w:val="-1"/>
          <w:lang w:val="en-US"/>
        </w:rPr>
        <w:t>any</w:t>
      </w:r>
      <w:r w:rsidRPr="00E51DD7">
        <w:rPr>
          <w:rFonts w:ascii="Arial" w:eastAsia="Arial" w:hAnsi="Arial" w:cstheme="minorBidi"/>
          <w:spacing w:val="35"/>
          <w:lang w:val="en-US"/>
        </w:rPr>
        <w:t xml:space="preserve"> </w:t>
      </w:r>
      <w:r w:rsidRPr="00E51DD7">
        <w:rPr>
          <w:rFonts w:ascii="Arial" w:eastAsia="Arial" w:hAnsi="Arial" w:cstheme="minorBidi"/>
          <w:spacing w:val="-1"/>
          <w:lang w:val="en-US"/>
        </w:rPr>
        <w:t>class</w:t>
      </w:r>
      <w:r w:rsidRPr="00E51DD7">
        <w:rPr>
          <w:rFonts w:ascii="Arial" w:eastAsia="Arial" w:hAnsi="Arial" w:cstheme="minorBidi"/>
          <w:spacing w:val="39"/>
          <w:lang w:val="en-US"/>
        </w:rPr>
        <w:t xml:space="preserve"> </w:t>
      </w:r>
      <w:r w:rsidRPr="00E51DD7">
        <w:rPr>
          <w:rFonts w:ascii="Arial" w:eastAsia="Arial" w:hAnsi="Arial" w:cstheme="minorBidi"/>
          <w:spacing w:val="-1"/>
          <w:lang w:val="en-US"/>
        </w:rPr>
        <w:t>of</w:t>
      </w:r>
      <w:r w:rsidRPr="00E51DD7">
        <w:rPr>
          <w:rFonts w:ascii="Arial" w:eastAsia="Arial" w:hAnsi="Arial" w:cstheme="minorBidi"/>
          <w:spacing w:val="39"/>
          <w:lang w:val="en-US"/>
        </w:rPr>
        <w:t xml:space="preserve"> </w:t>
      </w:r>
      <w:r w:rsidRPr="00E51DD7">
        <w:rPr>
          <w:rFonts w:ascii="Arial" w:eastAsia="Arial" w:hAnsi="Arial" w:cstheme="minorBidi"/>
          <w:spacing w:val="-1"/>
          <w:lang w:val="en-US"/>
        </w:rPr>
        <w:t>this</w:t>
      </w:r>
      <w:r w:rsidRPr="00E51DD7">
        <w:rPr>
          <w:rFonts w:ascii="Arial" w:eastAsia="Arial" w:hAnsi="Arial" w:cstheme="minorBidi"/>
          <w:spacing w:val="81"/>
          <w:lang w:val="en-US"/>
        </w:rPr>
        <w:t xml:space="preserve"> </w:t>
      </w:r>
      <w:r w:rsidRPr="00E51DD7">
        <w:rPr>
          <w:rFonts w:ascii="Arial" w:eastAsia="Arial" w:hAnsi="Arial" w:cstheme="minorBidi"/>
          <w:spacing w:val="-1"/>
          <w:lang w:val="en-US"/>
        </w:rPr>
        <w:t>publication</w:t>
      </w:r>
      <w:r w:rsidRPr="00E51DD7">
        <w:rPr>
          <w:rFonts w:ascii="Arial" w:eastAsia="Arial" w:hAnsi="Arial" w:cstheme="minorBidi"/>
          <w:spacing w:val="23"/>
          <w:lang w:val="en-US"/>
        </w:rPr>
        <w:t xml:space="preserve"> </w:t>
      </w:r>
      <w:r w:rsidRPr="00E51DD7">
        <w:rPr>
          <w:rFonts w:ascii="Arial" w:eastAsia="Arial" w:hAnsi="Arial" w:cstheme="minorBidi"/>
          <w:spacing w:val="-1"/>
          <w:lang w:val="en-US"/>
        </w:rPr>
        <w:t>scheme,</w:t>
      </w:r>
      <w:r w:rsidRPr="00E51DD7">
        <w:rPr>
          <w:rFonts w:ascii="Arial" w:eastAsia="Arial" w:hAnsi="Arial" w:cstheme="minorBidi"/>
          <w:spacing w:val="20"/>
          <w:lang w:val="en-US"/>
        </w:rPr>
        <w:t xml:space="preserve"> </w:t>
      </w:r>
      <w:r w:rsidRPr="00E51DD7">
        <w:rPr>
          <w:rFonts w:ascii="Arial" w:eastAsia="Arial" w:hAnsi="Arial" w:cstheme="minorBidi"/>
          <w:spacing w:val="-1"/>
          <w:lang w:val="en-US"/>
        </w:rPr>
        <w:t>but</w:t>
      </w:r>
      <w:r w:rsidRPr="00E51DD7">
        <w:rPr>
          <w:rFonts w:ascii="Arial" w:eastAsia="Arial" w:hAnsi="Arial" w:cstheme="minorBidi"/>
          <w:spacing w:val="22"/>
          <w:lang w:val="en-US"/>
        </w:rPr>
        <w:t xml:space="preserve"> </w:t>
      </w:r>
      <w:r w:rsidRPr="00E51DD7">
        <w:rPr>
          <w:rFonts w:ascii="Arial" w:eastAsia="Arial" w:hAnsi="Arial" w:cstheme="minorBidi"/>
          <w:spacing w:val="-2"/>
          <w:lang w:val="en-US"/>
        </w:rPr>
        <w:t>we</w:t>
      </w:r>
      <w:r w:rsidRPr="00E51DD7">
        <w:rPr>
          <w:rFonts w:ascii="Arial" w:eastAsia="Arial" w:hAnsi="Arial" w:cstheme="minorBidi"/>
          <w:spacing w:val="23"/>
          <w:lang w:val="en-US"/>
        </w:rPr>
        <w:t xml:space="preserve"> </w:t>
      </w:r>
      <w:r w:rsidRPr="00E51DD7">
        <w:rPr>
          <w:rFonts w:ascii="Arial" w:eastAsia="Arial" w:hAnsi="Arial" w:cstheme="minorBidi"/>
          <w:lang w:val="en-US"/>
        </w:rPr>
        <w:t>do</w:t>
      </w:r>
      <w:r w:rsidRPr="00E51DD7">
        <w:rPr>
          <w:rFonts w:ascii="Arial" w:eastAsia="Arial" w:hAnsi="Arial" w:cstheme="minorBidi"/>
          <w:spacing w:val="20"/>
          <w:lang w:val="en-US"/>
        </w:rPr>
        <w:t xml:space="preserve"> </w:t>
      </w:r>
      <w:r w:rsidRPr="00E51DD7">
        <w:rPr>
          <w:rFonts w:ascii="Arial" w:eastAsia="Arial" w:hAnsi="Arial" w:cstheme="minorBidi"/>
          <w:spacing w:val="-1"/>
          <w:lang w:val="en-US"/>
        </w:rPr>
        <w:t>provide</w:t>
      </w:r>
      <w:r w:rsidRPr="00E51DD7">
        <w:rPr>
          <w:rFonts w:ascii="Arial" w:eastAsia="Arial" w:hAnsi="Arial" w:cstheme="minorBidi"/>
          <w:spacing w:val="23"/>
          <w:lang w:val="en-US"/>
        </w:rPr>
        <w:t xml:space="preserve"> </w:t>
      </w:r>
      <w:r w:rsidRPr="00E51DD7">
        <w:rPr>
          <w:rFonts w:ascii="Arial" w:eastAsia="Arial" w:hAnsi="Arial" w:cstheme="minorBidi"/>
          <w:spacing w:val="-1"/>
          <w:lang w:val="en-US"/>
        </w:rPr>
        <w:t>Extract</w:t>
      </w:r>
      <w:r w:rsidRPr="00E51DD7">
        <w:rPr>
          <w:rFonts w:ascii="Arial" w:eastAsia="Arial" w:hAnsi="Arial" w:cstheme="minorBidi"/>
          <w:spacing w:val="22"/>
          <w:lang w:val="en-US"/>
        </w:rPr>
        <w:t xml:space="preserve"> </w:t>
      </w:r>
      <w:r w:rsidRPr="00E51DD7">
        <w:rPr>
          <w:rFonts w:ascii="Arial" w:eastAsia="Arial" w:hAnsi="Arial" w:cstheme="minorBidi"/>
          <w:spacing w:val="-1"/>
          <w:lang w:val="en-US"/>
        </w:rPr>
        <w:t>Certificates</w:t>
      </w:r>
      <w:r w:rsidRPr="00E51DD7">
        <w:rPr>
          <w:rFonts w:ascii="Arial" w:eastAsia="Arial" w:hAnsi="Arial" w:cstheme="minorBidi"/>
          <w:spacing w:val="22"/>
          <w:lang w:val="en-US"/>
        </w:rPr>
        <w:t xml:space="preserve"> </w:t>
      </w:r>
      <w:r w:rsidRPr="00E51DD7">
        <w:rPr>
          <w:rFonts w:ascii="Arial" w:eastAsia="Arial" w:hAnsi="Arial" w:cstheme="minorBidi"/>
          <w:spacing w:val="-1"/>
          <w:lang w:val="en-US"/>
        </w:rPr>
        <w:t>and</w:t>
      </w:r>
      <w:r w:rsidRPr="00E51DD7">
        <w:rPr>
          <w:rFonts w:ascii="Arial" w:eastAsia="Arial" w:hAnsi="Arial" w:cstheme="minorBidi"/>
          <w:spacing w:val="20"/>
          <w:lang w:val="en-US"/>
        </w:rPr>
        <w:t xml:space="preserve"> </w:t>
      </w:r>
      <w:r w:rsidRPr="00E51DD7">
        <w:rPr>
          <w:rFonts w:ascii="Arial" w:eastAsia="Arial" w:hAnsi="Arial" w:cstheme="minorBidi"/>
          <w:spacing w:val="-1"/>
          <w:lang w:val="en-US"/>
        </w:rPr>
        <w:t>photocopies</w:t>
      </w:r>
      <w:r w:rsidRPr="00E51DD7">
        <w:rPr>
          <w:rFonts w:ascii="Arial" w:eastAsia="Arial" w:hAnsi="Arial" w:cstheme="minorBidi"/>
          <w:spacing w:val="19"/>
          <w:lang w:val="en-US"/>
        </w:rPr>
        <w:t xml:space="preserve"> </w:t>
      </w:r>
      <w:r w:rsidRPr="00E51DD7">
        <w:rPr>
          <w:rFonts w:ascii="Arial" w:eastAsia="Arial" w:hAnsi="Arial" w:cstheme="minorBidi"/>
          <w:spacing w:val="-1"/>
          <w:lang w:val="en-US"/>
        </w:rPr>
        <w:t>from</w:t>
      </w:r>
      <w:r w:rsidRPr="00E51DD7">
        <w:rPr>
          <w:rFonts w:ascii="Arial" w:eastAsia="Arial" w:hAnsi="Arial" w:cstheme="minorBidi"/>
          <w:spacing w:val="21"/>
          <w:lang w:val="en-US"/>
        </w:rPr>
        <w:t xml:space="preserve"> </w:t>
      </w:r>
      <w:r w:rsidRPr="00E51DD7">
        <w:rPr>
          <w:rFonts w:ascii="Arial" w:eastAsia="Arial" w:hAnsi="Arial" w:cstheme="minorBidi"/>
          <w:lang w:val="en-US"/>
        </w:rPr>
        <w:t>the</w:t>
      </w:r>
      <w:r w:rsidRPr="00E51DD7">
        <w:rPr>
          <w:rFonts w:ascii="Arial" w:eastAsia="Arial" w:hAnsi="Arial" w:cstheme="minorBidi"/>
          <w:spacing w:val="20"/>
          <w:lang w:val="en-US"/>
        </w:rPr>
        <w:t xml:space="preserve"> </w:t>
      </w:r>
      <w:r w:rsidRPr="00E51DD7">
        <w:rPr>
          <w:rFonts w:ascii="Arial" w:eastAsia="Arial" w:hAnsi="Arial" w:cstheme="minorBidi"/>
          <w:spacing w:val="-1"/>
          <w:lang w:val="en-US"/>
        </w:rPr>
        <w:t>Valuation</w:t>
      </w:r>
      <w:r w:rsidRPr="00E51DD7">
        <w:rPr>
          <w:rFonts w:ascii="Arial" w:eastAsia="Arial" w:hAnsi="Arial" w:cstheme="minorBidi"/>
          <w:spacing w:val="23"/>
          <w:lang w:val="en-US"/>
        </w:rPr>
        <w:t xml:space="preserve"> </w:t>
      </w:r>
      <w:r w:rsidRPr="00E51DD7">
        <w:rPr>
          <w:rFonts w:ascii="Arial" w:eastAsia="Arial" w:hAnsi="Arial" w:cstheme="minorBidi"/>
          <w:spacing w:val="-1"/>
          <w:lang w:val="en-US"/>
        </w:rPr>
        <w:t>Roll</w:t>
      </w:r>
      <w:r w:rsidRPr="00E51DD7">
        <w:rPr>
          <w:rFonts w:ascii="Arial" w:eastAsia="Arial" w:hAnsi="Arial" w:cstheme="minorBidi"/>
          <w:spacing w:val="77"/>
          <w:lang w:val="en-US"/>
        </w:rPr>
        <w:t xml:space="preserve"> </w:t>
      </w:r>
      <w:r w:rsidRPr="00E51DD7">
        <w:rPr>
          <w:rFonts w:ascii="Arial" w:eastAsia="Arial" w:hAnsi="Arial" w:cstheme="minorBidi"/>
          <w:lang w:val="en-US"/>
        </w:rPr>
        <w:t>and</w:t>
      </w:r>
      <w:r w:rsidRPr="00E51DD7">
        <w:rPr>
          <w:rFonts w:ascii="Arial" w:eastAsia="Arial" w:hAnsi="Arial" w:cstheme="minorBidi"/>
          <w:spacing w:val="1"/>
          <w:lang w:val="en-US"/>
        </w:rPr>
        <w:t xml:space="preserve"> </w:t>
      </w:r>
      <w:r w:rsidRPr="00E51DD7">
        <w:rPr>
          <w:rFonts w:ascii="Arial" w:eastAsia="Arial" w:hAnsi="Arial" w:cstheme="minorBidi"/>
          <w:spacing w:val="-1"/>
          <w:lang w:val="en-US"/>
        </w:rPr>
        <w:t>Council</w:t>
      </w:r>
      <w:r w:rsidRPr="00E51DD7">
        <w:rPr>
          <w:rFonts w:ascii="Arial" w:eastAsia="Arial" w:hAnsi="Arial" w:cstheme="minorBidi"/>
          <w:spacing w:val="-3"/>
          <w:lang w:val="en-US"/>
        </w:rPr>
        <w:t xml:space="preserve"> </w:t>
      </w:r>
      <w:r w:rsidRPr="00E51DD7">
        <w:rPr>
          <w:rFonts w:ascii="Arial" w:eastAsia="Arial" w:hAnsi="Arial" w:cstheme="minorBidi"/>
          <w:lang w:val="en-US"/>
        </w:rPr>
        <w:t>Tax</w:t>
      </w:r>
      <w:r w:rsidRPr="00E51DD7">
        <w:rPr>
          <w:rFonts w:ascii="Arial" w:eastAsia="Arial" w:hAnsi="Arial" w:cstheme="minorBidi"/>
          <w:spacing w:val="-2"/>
          <w:lang w:val="en-US"/>
        </w:rPr>
        <w:t xml:space="preserve"> </w:t>
      </w:r>
      <w:r w:rsidRPr="00E51DD7">
        <w:rPr>
          <w:rFonts w:ascii="Arial" w:eastAsia="Arial" w:hAnsi="Arial" w:cstheme="minorBidi"/>
          <w:spacing w:val="-1"/>
          <w:lang w:val="en-US"/>
        </w:rPr>
        <w:t>List.</w:t>
      </w:r>
    </w:p>
    <w:p w14:paraId="6F025652" w14:textId="77777777" w:rsidR="00E51DD7" w:rsidRPr="00E51DD7" w:rsidRDefault="00E51DD7" w:rsidP="00E51DD7">
      <w:pPr>
        <w:widowControl w:val="0"/>
        <w:spacing w:before="47"/>
        <w:ind w:right="-7"/>
        <w:jc w:val="both"/>
        <w:rPr>
          <w:rFonts w:ascii="Arial" w:eastAsia="Arial" w:hAnsi="Arial" w:cstheme="minorBidi"/>
          <w:spacing w:val="-1"/>
          <w:lang w:val="en-US"/>
        </w:rPr>
      </w:pPr>
    </w:p>
    <w:p w14:paraId="47B686A4" w14:textId="77777777" w:rsidR="00E51DD7" w:rsidRPr="00E51DD7" w:rsidRDefault="00E51DD7" w:rsidP="00E51DD7">
      <w:pPr>
        <w:widowControl w:val="0"/>
        <w:spacing w:before="47"/>
        <w:ind w:right="-7"/>
        <w:jc w:val="both"/>
        <w:rPr>
          <w:rFonts w:ascii="Arial" w:eastAsia="Arial" w:hAnsi="Arial" w:cstheme="minorBidi"/>
          <w:lang w:val="en-US"/>
        </w:rPr>
      </w:pPr>
      <w:r w:rsidRPr="00E51DD7">
        <w:rPr>
          <w:rFonts w:ascii="Arial" w:eastAsia="Arial" w:hAnsi="Arial" w:cstheme="minorBidi"/>
          <w:spacing w:val="-1"/>
          <w:lang w:val="en-US"/>
        </w:rPr>
        <w:t>The cost for this additional</w:t>
      </w:r>
      <w:r w:rsidRPr="00E51DD7">
        <w:rPr>
          <w:rFonts w:ascii="Arial" w:eastAsia="Arial" w:hAnsi="Arial" w:cstheme="minorBidi"/>
          <w:lang w:val="en-US"/>
        </w:rPr>
        <w:t xml:space="preserve"> </w:t>
      </w:r>
      <w:r w:rsidRPr="00E51DD7">
        <w:rPr>
          <w:rFonts w:ascii="Arial" w:eastAsia="Arial" w:hAnsi="Arial" w:cstheme="minorBidi"/>
          <w:spacing w:val="-2"/>
          <w:lang w:val="en-US"/>
        </w:rPr>
        <w:t>service</w:t>
      </w:r>
      <w:r w:rsidRPr="00E51DD7">
        <w:rPr>
          <w:rFonts w:ascii="Arial" w:eastAsia="Arial" w:hAnsi="Arial" w:cstheme="minorBidi"/>
          <w:spacing w:val="1"/>
          <w:lang w:val="en-US"/>
        </w:rPr>
        <w:t xml:space="preserve"> </w:t>
      </w:r>
      <w:r w:rsidRPr="00E51DD7">
        <w:rPr>
          <w:rFonts w:ascii="Arial" w:eastAsia="Arial" w:hAnsi="Arial" w:cstheme="minorBidi"/>
          <w:lang w:val="en-US"/>
        </w:rPr>
        <w:t>can</w:t>
      </w:r>
      <w:r w:rsidRPr="00E51DD7">
        <w:rPr>
          <w:rFonts w:ascii="Arial" w:eastAsia="Arial" w:hAnsi="Arial" w:cstheme="minorBidi"/>
          <w:spacing w:val="1"/>
          <w:lang w:val="en-US"/>
        </w:rPr>
        <w:t xml:space="preserve"> </w:t>
      </w:r>
      <w:r w:rsidRPr="00E51DD7">
        <w:rPr>
          <w:rFonts w:ascii="Arial" w:eastAsia="Arial" w:hAnsi="Arial" w:cstheme="minorBidi"/>
          <w:lang w:val="en-US"/>
        </w:rPr>
        <w:t>be</w:t>
      </w:r>
      <w:r w:rsidRPr="00E51DD7">
        <w:rPr>
          <w:rFonts w:ascii="Arial" w:eastAsia="Arial" w:hAnsi="Arial" w:cstheme="minorBidi"/>
          <w:spacing w:val="-1"/>
          <w:lang w:val="en-US"/>
        </w:rPr>
        <w:t xml:space="preserve"> obtained</w:t>
      </w:r>
      <w:r w:rsidRPr="00E51DD7">
        <w:rPr>
          <w:rFonts w:ascii="Arial" w:eastAsia="Arial" w:hAnsi="Arial" w:cstheme="minorBidi"/>
          <w:spacing w:val="1"/>
          <w:lang w:val="en-US"/>
        </w:rPr>
        <w:t xml:space="preserve"> </w:t>
      </w:r>
      <w:r w:rsidRPr="00E51DD7">
        <w:rPr>
          <w:rFonts w:ascii="Arial" w:eastAsia="Arial" w:hAnsi="Arial" w:cstheme="minorBidi"/>
          <w:lang w:val="en-US"/>
        </w:rPr>
        <w:t>by</w:t>
      </w:r>
      <w:r w:rsidRPr="00E51DD7">
        <w:rPr>
          <w:rFonts w:ascii="Arial" w:eastAsia="Arial" w:hAnsi="Arial" w:cstheme="minorBidi"/>
          <w:spacing w:val="-2"/>
          <w:lang w:val="en-US"/>
        </w:rPr>
        <w:t xml:space="preserve"> </w:t>
      </w:r>
      <w:r w:rsidRPr="00E51DD7">
        <w:rPr>
          <w:rFonts w:ascii="Arial" w:eastAsia="Arial" w:hAnsi="Arial" w:cstheme="minorBidi"/>
          <w:spacing w:val="-1"/>
          <w:lang w:val="en-US"/>
        </w:rPr>
        <w:t xml:space="preserve">contacting </w:t>
      </w:r>
      <w:r w:rsidRPr="00E51DD7">
        <w:rPr>
          <w:rFonts w:ascii="Arial" w:eastAsia="Arial" w:hAnsi="Arial" w:cstheme="minorBidi"/>
          <w:lang w:val="en-US"/>
        </w:rPr>
        <w:t>us</w:t>
      </w:r>
      <w:r w:rsidRPr="00E51DD7">
        <w:rPr>
          <w:rFonts w:ascii="Arial" w:eastAsia="Arial" w:hAnsi="Arial" w:cstheme="minorBidi"/>
          <w:spacing w:val="-2"/>
          <w:lang w:val="en-US"/>
        </w:rPr>
        <w:t xml:space="preserve"> </w:t>
      </w:r>
      <w:r w:rsidRPr="00E51DD7">
        <w:rPr>
          <w:rFonts w:ascii="Arial" w:eastAsia="Arial" w:hAnsi="Arial" w:cstheme="minorBidi"/>
          <w:lang w:val="en-US"/>
        </w:rPr>
        <w:t>at:</w:t>
      </w:r>
    </w:p>
    <w:p w14:paraId="40582F59" w14:textId="77777777" w:rsidR="00E51DD7" w:rsidRPr="00E51DD7" w:rsidRDefault="00E51DD7" w:rsidP="00E51DD7">
      <w:pPr>
        <w:widowControl w:val="0"/>
        <w:spacing w:before="47"/>
        <w:ind w:right="-7"/>
        <w:jc w:val="both"/>
        <w:rPr>
          <w:rFonts w:ascii="Arial" w:eastAsia="Arial" w:hAnsi="Arial" w:cstheme="minorBidi"/>
          <w:spacing w:val="47"/>
          <w:lang w:val="en-US"/>
        </w:rPr>
      </w:pPr>
    </w:p>
    <w:p w14:paraId="121D4725" w14:textId="77777777" w:rsidR="00E51DD7" w:rsidRPr="00E51DD7" w:rsidRDefault="00E51DD7" w:rsidP="00E51DD7">
      <w:pPr>
        <w:widowControl w:val="0"/>
        <w:spacing w:before="47"/>
        <w:ind w:right="-7"/>
        <w:jc w:val="both"/>
        <w:rPr>
          <w:rFonts w:ascii="Arial" w:eastAsia="Arial" w:hAnsi="Arial" w:cstheme="minorBidi"/>
          <w:lang w:val="en-US"/>
        </w:rPr>
      </w:pPr>
      <w:r w:rsidRPr="00E51DD7">
        <w:rPr>
          <w:rFonts w:ascii="Arial" w:eastAsia="Arial" w:hAnsi="Arial" w:cstheme="minorBidi"/>
          <w:spacing w:val="-1"/>
          <w:lang w:val="en-US"/>
        </w:rPr>
        <w:t>A</w:t>
      </w:r>
      <w:r>
        <w:rPr>
          <w:rFonts w:ascii="Arial" w:eastAsia="Arial" w:hAnsi="Arial" w:cstheme="minorBidi"/>
          <w:spacing w:val="-1"/>
          <w:lang w:val="en-US"/>
        </w:rPr>
        <w:t>ssessor &amp; Electoral Registration Officer</w:t>
      </w:r>
    </w:p>
    <w:p w14:paraId="083F19CE" w14:textId="77777777" w:rsidR="00E51DD7" w:rsidRDefault="00E51DD7" w:rsidP="00E51DD7">
      <w:pPr>
        <w:widowControl w:val="0"/>
        <w:ind w:right="-7"/>
        <w:rPr>
          <w:rFonts w:ascii="Arial" w:eastAsia="Arial" w:hAnsi="Arial" w:cstheme="minorBidi"/>
          <w:lang w:val="en-US"/>
        </w:rPr>
      </w:pPr>
      <w:r>
        <w:rPr>
          <w:rFonts w:ascii="Arial" w:eastAsia="Arial" w:hAnsi="Arial" w:cstheme="minorBidi"/>
          <w:lang w:val="en-US"/>
        </w:rPr>
        <w:t>Dumfries &amp; Galloway Council</w:t>
      </w:r>
    </w:p>
    <w:p w14:paraId="77CDB29F" w14:textId="23710683" w:rsidR="00E51DD7" w:rsidRDefault="00A12467" w:rsidP="00E51DD7">
      <w:pPr>
        <w:widowControl w:val="0"/>
        <w:spacing w:line="274" w:lineRule="exact"/>
        <w:ind w:right="-7"/>
        <w:jc w:val="both"/>
        <w:rPr>
          <w:rFonts w:ascii="Arial" w:eastAsia="Arial" w:hAnsi="Arial" w:cstheme="minorBidi"/>
          <w:lang w:val="en-US"/>
        </w:rPr>
      </w:pPr>
      <w:r>
        <w:rPr>
          <w:rFonts w:ascii="Arial" w:eastAsia="Arial" w:hAnsi="Arial" w:cstheme="minorBidi"/>
          <w:lang w:val="en-US"/>
        </w:rPr>
        <w:t>M</w:t>
      </w:r>
      <w:r w:rsidR="00985B9B">
        <w:rPr>
          <w:rFonts w:ascii="Arial" w:eastAsia="Arial" w:hAnsi="Arial" w:cstheme="minorBidi"/>
          <w:lang w:val="en-US"/>
        </w:rPr>
        <w:t>ilitia House</w:t>
      </w:r>
    </w:p>
    <w:p w14:paraId="294A8635" w14:textId="7D27EF7A" w:rsidR="00A12467" w:rsidRDefault="00985B9B" w:rsidP="00E51DD7">
      <w:pPr>
        <w:widowControl w:val="0"/>
        <w:spacing w:line="274" w:lineRule="exact"/>
        <w:ind w:right="-7"/>
        <w:jc w:val="both"/>
        <w:rPr>
          <w:rFonts w:ascii="Arial" w:eastAsia="Arial" w:hAnsi="Arial" w:cstheme="minorBidi"/>
          <w:lang w:val="en-US"/>
        </w:rPr>
      </w:pPr>
      <w:r>
        <w:rPr>
          <w:rFonts w:ascii="Arial" w:eastAsia="Arial" w:hAnsi="Arial" w:cstheme="minorBidi"/>
          <w:lang w:val="en-US"/>
        </w:rPr>
        <w:t>English</w:t>
      </w:r>
      <w:r w:rsidR="00A12467">
        <w:rPr>
          <w:rFonts w:ascii="Arial" w:eastAsia="Arial" w:hAnsi="Arial" w:cstheme="minorBidi"/>
          <w:lang w:val="en-US"/>
        </w:rPr>
        <w:t xml:space="preserve"> Street</w:t>
      </w:r>
    </w:p>
    <w:p w14:paraId="2B0B7041" w14:textId="77777777" w:rsidR="00A12467" w:rsidRDefault="00A12467" w:rsidP="00E51DD7">
      <w:pPr>
        <w:widowControl w:val="0"/>
        <w:spacing w:line="274" w:lineRule="exact"/>
        <w:ind w:right="-7"/>
        <w:jc w:val="both"/>
        <w:rPr>
          <w:rFonts w:ascii="Arial" w:eastAsia="Arial" w:hAnsi="Arial" w:cstheme="minorBidi"/>
          <w:lang w:val="en-US"/>
        </w:rPr>
      </w:pPr>
      <w:r>
        <w:rPr>
          <w:rFonts w:ascii="Arial" w:eastAsia="Arial" w:hAnsi="Arial" w:cstheme="minorBidi"/>
          <w:lang w:val="en-US"/>
        </w:rPr>
        <w:t>Dumfries</w:t>
      </w:r>
    </w:p>
    <w:p w14:paraId="70DE2EA6" w14:textId="20D33D81" w:rsidR="00A12467" w:rsidRPr="00E51DD7" w:rsidRDefault="00A12467" w:rsidP="00E51DD7">
      <w:pPr>
        <w:widowControl w:val="0"/>
        <w:spacing w:line="274" w:lineRule="exact"/>
        <w:ind w:right="-7"/>
        <w:jc w:val="both"/>
        <w:rPr>
          <w:rFonts w:ascii="Arial" w:eastAsia="Arial" w:hAnsi="Arial" w:cstheme="minorBidi"/>
          <w:lang w:val="en-US"/>
        </w:rPr>
      </w:pPr>
      <w:r>
        <w:rPr>
          <w:rFonts w:ascii="Arial" w:eastAsia="Arial" w:hAnsi="Arial" w:cstheme="minorBidi"/>
          <w:lang w:val="en-US"/>
        </w:rPr>
        <w:t>DG1 2</w:t>
      </w:r>
      <w:r w:rsidR="00985B9B">
        <w:rPr>
          <w:rFonts w:ascii="Arial" w:eastAsia="Arial" w:hAnsi="Arial" w:cstheme="minorBidi"/>
          <w:lang w:val="en-US"/>
        </w:rPr>
        <w:t>HR</w:t>
      </w:r>
    </w:p>
    <w:p w14:paraId="16B0899F" w14:textId="77777777" w:rsidR="00E51DD7" w:rsidRPr="00E51DD7" w:rsidRDefault="00E51DD7" w:rsidP="00E51DD7">
      <w:pPr>
        <w:widowControl w:val="0"/>
        <w:ind w:right="-7"/>
        <w:rPr>
          <w:rFonts w:ascii="Arial" w:eastAsia="Arial" w:hAnsi="Arial" w:cs="Arial"/>
          <w:lang w:val="en-US"/>
        </w:rPr>
      </w:pPr>
    </w:p>
    <w:p w14:paraId="0D9C6139" w14:textId="77777777" w:rsidR="00E51DD7" w:rsidRPr="00E51DD7" w:rsidRDefault="00E51DD7" w:rsidP="00E51DD7">
      <w:pPr>
        <w:widowControl w:val="0"/>
        <w:ind w:right="-7"/>
        <w:jc w:val="both"/>
        <w:rPr>
          <w:rFonts w:ascii="Arial" w:eastAsia="Arial" w:hAnsi="Arial" w:cstheme="minorBidi"/>
          <w:lang w:val="en-US"/>
        </w:rPr>
      </w:pPr>
      <w:r w:rsidRPr="00E51DD7">
        <w:rPr>
          <w:rFonts w:ascii="Arial" w:eastAsia="Arial" w:hAnsi="Arial" w:cstheme="minorBidi"/>
          <w:spacing w:val="-1"/>
          <w:lang w:val="en-US"/>
        </w:rPr>
        <w:t>Tel.:</w:t>
      </w:r>
      <w:r w:rsidRPr="00E51DD7">
        <w:rPr>
          <w:rFonts w:ascii="Arial" w:eastAsia="Arial" w:hAnsi="Arial" w:cstheme="minorBidi"/>
          <w:lang w:val="en-US"/>
        </w:rPr>
        <w:t xml:space="preserve"> </w:t>
      </w:r>
      <w:r w:rsidRPr="00E51DD7">
        <w:rPr>
          <w:rFonts w:ascii="Arial" w:eastAsia="Arial" w:hAnsi="Arial" w:cstheme="minorBidi"/>
          <w:spacing w:val="-1"/>
          <w:lang w:val="en-US"/>
        </w:rPr>
        <w:t>01</w:t>
      </w:r>
      <w:r>
        <w:rPr>
          <w:rFonts w:ascii="Arial" w:eastAsia="Arial" w:hAnsi="Arial" w:cstheme="minorBidi"/>
          <w:spacing w:val="-1"/>
          <w:lang w:val="en-US"/>
        </w:rPr>
        <w:t>387 260627</w:t>
      </w:r>
    </w:p>
    <w:p w14:paraId="434A6D9F" w14:textId="77777777" w:rsidR="00E51DD7" w:rsidRDefault="00000000" w:rsidP="00E51DD7">
      <w:pPr>
        <w:rPr>
          <w:rFonts w:asciiTheme="minorHAnsi" w:eastAsiaTheme="minorHAnsi" w:hAnsiTheme="minorHAnsi" w:cstheme="minorBidi"/>
          <w:color w:val="0000FF"/>
          <w:spacing w:val="-1"/>
          <w:sz w:val="22"/>
          <w:szCs w:val="22"/>
          <w:u w:val="single" w:color="0000FF"/>
          <w:lang w:val="en-US"/>
        </w:rPr>
      </w:pPr>
      <w:hyperlink r:id="rId23" w:history="1">
        <w:r w:rsidR="00E51DD7" w:rsidRPr="005636C5">
          <w:rPr>
            <w:rStyle w:val="Hyperlink"/>
            <w:rFonts w:asciiTheme="minorHAnsi" w:eastAsiaTheme="minorHAnsi" w:hAnsiTheme="minorHAnsi" w:cstheme="minorBidi"/>
            <w:spacing w:val="-1"/>
            <w:sz w:val="22"/>
            <w:szCs w:val="22"/>
            <w:u w:color="0000FF"/>
            <w:lang w:val="en-US"/>
          </w:rPr>
          <w:t>assessor@dumgal.gov.uk</w:t>
        </w:r>
      </w:hyperlink>
    </w:p>
    <w:p w14:paraId="195C4328" w14:textId="77777777" w:rsidR="00E51DD7" w:rsidRDefault="00E51DD7" w:rsidP="00E51DD7">
      <w:pPr>
        <w:rPr>
          <w:rFonts w:asciiTheme="minorHAnsi" w:eastAsiaTheme="minorHAnsi" w:hAnsiTheme="minorHAnsi" w:cstheme="minorBidi"/>
          <w:color w:val="0000FF"/>
          <w:spacing w:val="-1"/>
          <w:sz w:val="22"/>
          <w:szCs w:val="22"/>
          <w:u w:val="single" w:color="0000FF"/>
          <w:lang w:val="en-US"/>
        </w:rPr>
      </w:pPr>
    </w:p>
    <w:p w14:paraId="06749CDA" w14:textId="77777777" w:rsidR="00985B9B" w:rsidRDefault="00985B9B" w:rsidP="00E51DD7">
      <w:pPr>
        <w:rPr>
          <w:rFonts w:asciiTheme="minorHAnsi" w:eastAsiaTheme="minorHAnsi" w:hAnsiTheme="minorHAnsi" w:cstheme="minorBidi"/>
          <w:color w:val="0000FF"/>
          <w:spacing w:val="-1"/>
          <w:sz w:val="22"/>
          <w:szCs w:val="22"/>
          <w:u w:val="single" w:color="0000FF"/>
          <w:lang w:val="en-US"/>
        </w:rPr>
      </w:pPr>
    </w:p>
    <w:p w14:paraId="460ABABB" w14:textId="77777777" w:rsidR="00985B9B" w:rsidRDefault="00985B9B" w:rsidP="00E51DD7">
      <w:pPr>
        <w:rPr>
          <w:rFonts w:asciiTheme="minorHAnsi" w:eastAsiaTheme="minorHAnsi" w:hAnsiTheme="minorHAnsi" w:cstheme="minorBidi"/>
          <w:color w:val="0000FF"/>
          <w:spacing w:val="-1"/>
          <w:sz w:val="22"/>
          <w:szCs w:val="22"/>
          <w:u w:val="single" w:color="0000FF"/>
          <w:lang w:val="en-US"/>
        </w:rPr>
      </w:pPr>
    </w:p>
    <w:p w14:paraId="3931F23C" w14:textId="77777777" w:rsidR="00985B9B" w:rsidRDefault="00985B9B" w:rsidP="00E51DD7">
      <w:pPr>
        <w:rPr>
          <w:rFonts w:asciiTheme="minorHAnsi" w:eastAsiaTheme="minorHAnsi" w:hAnsiTheme="minorHAnsi" w:cstheme="minorBidi"/>
          <w:color w:val="0000FF"/>
          <w:spacing w:val="-1"/>
          <w:sz w:val="22"/>
          <w:szCs w:val="22"/>
          <w:u w:val="single" w:color="0000FF"/>
          <w:lang w:val="en-US"/>
        </w:rPr>
      </w:pPr>
    </w:p>
    <w:p w14:paraId="03891992" w14:textId="77777777" w:rsidR="00BF51EA" w:rsidRPr="00BF51EA" w:rsidRDefault="00BF51EA" w:rsidP="00BF51EA">
      <w:pPr>
        <w:widowControl w:val="0"/>
        <w:spacing w:before="69"/>
        <w:ind w:right="-7"/>
        <w:outlineLvl w:val="0"/>
        <w:rPr>
          <w:rFonts w:ascii="Arial" w:eastAsia="Arial" w:hAnsi="Arial" w:cstheme="minorBidi"/>
          <w:u w:val="single"/>
          <w:lang w:val="en-US"/>
        </w:rPr>
      </w:pPr>
      <w:r w:rsidRPr="00BF51EA">
        <w:rPr>
          <w:rFonts w:ascii="Arial" w:eastAsia="Arial" w:hAnsi="Arial" w:cstheme="minorBidi"/>
          <w:bCs/>
          <w:u w:val="single"/>
          <w:lang w:val="en-US"/>
        </w:rPr>
        <w:lastRenderedPageBreak/>
        <w:t>Electoral Register</w:t>
      </w:r>
      <w:r w:rsidRPr="00BF51EA">
        <w:rPr>
          <w:rFonts w:ascii="Arial" w:eastAsia="Arial" w:hAnsi="Arial" w:cstheme="minorBidi"/>
          <w:bCs/>
          <w:spacing w:val="-1"/>
          <w:u w:val="single"/>
          <w:lang w:val="en-US"/>
        </w:rPr>
        <w:t xml:space="preserve"> </w:t>
      </w:r>
      <w:r w:rsidRPr="00BF51EA">
        <w:rPr>
          <w:rFonts w:ascii="Arial" w:eastAsia="Arial" w:hAnsi="Arial" w:cstheme="minorBidi"/>
          <w:bCs/>
          <w:u w:val="single"/>
          <w:lang w:val="en-US"/>
        </w:rPr>
        <w:t>(Open or Edited version)</w:t>
      </w:r>
    </w:p>
    <w:p w14:paraId="3DA6A6D1" w14:textId="77777777" w:rsidR="00BF51EA" w:rsidRPr="00BF51EA" w:rsidRDefault="00BF51EA" w:rsidP="00BF51EA">
      <w:pPr>
        <w:widowControl w:val="0"/>
        <w:spacing w:before="11"/>
        <w:ind w:right="-7"/>
        <w:rPr>
          <w:rFonts w:ascii="Arial" w:eastAsia="Arial" w:hAnsi="Arial" w:cs="Arial"/>
          <w:b/>
          <w:bCs/>
          <w:lang w:val="en-US"/>
        </w:rPr>
      </w:pPr>
    </w:p>
    <w:p w14:paraId="3D5A8348" w14:textId="77777777" w:rsidR="00BF51EA" w:rsidRPr="00BF51EA" w:rsidRDefault="00BF51EA" w:rsidP="00BF51EA">
      <w:pPr>
        <w:widowControl w:val="0"/>
        <w:spacing w:before="69"/>
        <w:ind w:right="-7"/>
        <w:rPr>
          <w:rFonts w:ascii="Arial" w:eastAsiaTheme="minorHAnsi" w:hAnsiTheme="minorHAnsi" w:cstheme="minorBidi"/>
          <w:spacing w:val="-1"/>
          <w:szCs w:val="22"/>
          <w:u w:val="single"/>
          <w:lang w:val="en-US"/>
        </w:rPr>
      </w:pPr>
      <w:r w:rsidRPr="00BF51EA">
        <w:rPr>
          <w:rFonts w:ascii="Arial" w:eastAsiaTheme="minorHAnsi" w:hAnsiTheme="minorHAnsi" w:cstheme="minorBidi"/>
          <w:spacing w:val="-1"/>
          <w:szCs w:val="22"/>
          <w:u w:val="single"/>
          <w:lang w:val="en-US"/>
        </w:rPr>
        <w:t>Definition</w:t>
      </w:r>
    </w:p>
    <w:p w14:paraId="546B3573" w14:textId="77777777" w:rsidR="00BF51EA" w:rsidRPr="00BF51EA" w:rsidRDefault="00BF51EA" w:rsidP="00BF51EA">
      <w:pPr>
        <w:widowControl w:val="0"/>
        <w:spacing w:before="69"/>
        <w:ind w:right="-7"/>
        <w:jc w:val="both"/>
        <w:rPr>
          <w:rFonts w:ascii="Arial" w:eastAsia="Arial" w:hAnsi="Arial" w:cs="Arial"/>
          <w:lang w:val="en-US"/>
        </w:rPr>
      </w:pPr>
    </w:p>
    <w:p w14:paraId="2FEE63E1" w14:textId="77777777" w:rsidR="00BF51EA" w:rsidRPr="00BF51EA" w:rsidRDefault="00BF51EA" w:rsidP="00D348E1">
      <w:pPr>
        <w:widowControl w:val="0"/>
        <w:ind w:right="-7"/>
        <w:rPr>
          <w:rFonts w:ascii="Arial" w:eastAsia="Arial" w:hAnsi="Arial" w:cstheme="minorBidi"/>
          <w:lang w:val="en-US"/>
        </w:rPr>
      </w:pPr>
      <w:r w:rsidRPr="00BF51EA">
        <w:rPr>
          <w:rFonts w:ascii="Arial" w:eastAsia="Arial" w:hAnsi="Arial" w:cs="Arial"/>
          <w:lang w:val="en-US"/>
        </w:rPr>
        <w:t>"Open version</w:t>
      </w:r>
      <w:r w:rsidRPr="00BF51EA">
        <w:rPr>
          <w:rFonts w:ascii="Arial" w:eastAsia="Arial" w:hAnsi="Arial" w:cs="Arial"/>
          <w:spacing w:val="6"/>
          <w:lang w:val="en-US"/>
        </w:rPr>
        <w:t xml:space="preserve"> </w:t>
      </w:r>
      <w:r w:rsidRPr="00BF51EA">
        <w:rPr>
          <w:rFonts w:ascii="Arial" w:eastAsia="Arial" w:hAnsi="Arial" w:cs="Arial"/>
          <w:lang w:val="en-US"/>
        </w:rPr>
        <w:t>of</w:t>
      </w:r>
      <w:r w:rsidRPr="00BF51EA">
        <w:rPr>
          <w:rFonts w:ascii="Arial" w:eastAsia="Arial" w:hAnsi="Arial" w:cs="Arial"/>
          <w:spacing w:val="6"/>
          <w:lang w:val="en-US"/>
        </w:rPr>
        <w:t xml:space="preserve"> </w:t>
      </w:r>
      <w:r w:rsidRPr="00BF51EA">
        <w:rPr>
          <w:rFonts w:ascii="Arial" w:eastAsia="Arial" w:hAnsi="Arial" w:cs="Arial"/>
          <w:lang w:val="en-US"/>
        </w:rPr>
        <w:t>the</w:t>
      </w:r>
      <w:r w:rsidRPr="00BF51EA">
        <w:rPr>
          <w:rFonts w:ascii="Arial" w:eastAsia="Arial" w:hAnsi="Arial" w:cs="Arial"/>
          <w:spacing w:val="6"/>
          <w:lang w:val="en-US"/>
        </w:rPr>
        <w:t xml:space="preserve"> Register of </w:t>
      </w:r>
      <w:r w:rsidRPr="00BF51EA">
        <w:rPr>
          <w:rFonts w:ascii="Arial" w:eastAsia="Arial" w:hAnsi="Arial" w:cs="Arial"/>
          <w:lang w:val="en-US"/>
        </w:rPr>
        <w:t>Electors</w:t>
      </w:r>
      <w:r w:rsidRPr="00BF51EA">
        <w:rPr>
          <w:rFonts w:ascii="Arial" w:eastAsia="Arial" w:hAnsi="Arial" w:cstheme="minorBidi"/>
          <w:lang w:val="en-US"/>
        </w:rPr>
        <w:t>.</w:t>
      </w:r>
      <w:r w:rsidRPr="00BF51EA">
        <w:rPr>
          <w:rFonts w:ascii="Arial" w:eastAsia="Arial" w:hAnsi="Arial" w:cstheme="minorBidi"/>
          <w:spacing w:val="3"/>
          <w:lang w:val="en-US"/>
        </w:rPr>
        <w:t xml:space="preserve"> </w:t>
      </w:r>
      <w:r w:rsidRPr="00BF51EA">
        <w:rPr>
          <w:rFonts w:ascii="Arial" w:eastAsia="Arial" w:hAnsi="Arial" w:cstheme="minorBidi"/>
          <w:lang w:val="en-US"/>
        </w:rPr>
        <w:t>This</w:t>
      </w:r>
      <w:r w:rsidRPr="00BF51EA">
        <w:rPr>
          <w:rFonts w:ascii="Arial" w:eastAsia="Arial" w:hAnsi="Arial" w:cstheme="minorBidi"/>
          <w:spacing w:val="5"/>
          <w:lang w:val="en-US"/>
        </w:rPr>
        <w:t xml:space="preserve"> </w:t>
      </w:r>
      <w:r w:rsidRPr="00BF51EA">
        <w:rPr>
          <w:rFonts w:ascii="Arial" w:eastAsia="Arial" w:hAnsi="Arial" w:cstheme="minorBidi"/>
          <w:lang w:val="en-US"/>
        </w:rPr>
        <w:t>version</w:t>
      </w:r>
      <w:r w:rsidRPr="00BF51EA">
        <w:rPr>
          <w:rFonts w:ascii="Arial" w:eastAsia="Arial" w:hAnsi="Arial" w:cstheme="minorBidi"/>
          <w:spacing w:val="6"/>
          <w:lang w:val="en-US"/>
        </w:rPr>
        <w:t xml:space="preserve"> </w:t>
      </w:r>
      <w:r w:rsidRPr="00BF51EA">
        <w:rPr>
          <w:rFonts w:ascii="Arial" w:eastAsia="Arial" w:hAnsi="Arial" w:cstheme="minorBidi"/>
          <w:lang w:val="en-US"/>
        </w:rPr>
        <w:t>does</w:t>
      </w:r>
      <w:r w:rsidRPr="00BF51EA">
        <w:rPr>
          <w:rFonts w:ascii="Arial" w:eastAsia="Arial" w:hAnsi="Arial" w:cstheme="minorBidi"/>
          <w:spacing w:val="2"/>
          <w:lang w:val="en-US"/>
        </w:rPr>
        <w:t xml:space="preserve"> </w:t>
      </w:r>
      <w:r w:rsidRPr="00BF51EA">
        <w:rPr>
          <w:rFonts w:ascii="Arial" w:eastAsia="Arial" w:hAnsi="Arial" w:cstheme="minorBidi"/>
          <w:lang w:val="en-US"/>
        </w:rPr>
        <w:t>not</w:t>
      </w:r>
      <w:r w:rsidRPr="00BF51EA">
        <w:rPr>
          <w:rFonts w:ascii="Arial" w:eastAsia="Arial" w:hAnsi="Arial" w:cstheme="minorBidi"/>
          <w:spacing w:val="5"/>
          <w:lang w:val="en-US"/>
        </w:rPr>
        <w:t xml:space="preserve"> </w:t>
      </w:r>
      <w:r w:rsidRPr="00BF51EA">
        <w:rPr>
          <w:rFonts w:ascii="Arial" w:eastAsia="Arial" w:hAnsi="Arial" w:cstheme="minorBidi"/>
          <w:lang w:val="en-US"/>
        </w:rPr>
        <w:t>include</w:t>
      </w:r>
      <w:r w:rsidRPr="00BF51EA">
        <w:rPr>
          <w:rFonts w:ascii="Arial" w:eastAsia="Arial" w:hAnsi="Arial" w:cstheme="minorBidi"/>
          <w:spacing w:val="6"/>
          <w:lang w:val="en-US"/>
        </w:rPr>
        <w:t xml:space="preserve"> </w:t>
      </w:r>
      <w:r w:rsidRPr="00BF51EA">
        <w:rPr>
          <w:rFonts w:ascii="Arial" w:eastAsia="Arial" w:hAnsi="Arial" w:cstheme="minorBidi"/>
          <w:lang w:val="en-US"/>
        </w:rPr>
        <w:t>the</w:t>
      </w:r>
      <w:r w:rsidRPr="00BF51EA">
        <w:rPr>
          <w:rFonts w:ascii="Arial" w:eastAsia="Arial" w:hAnsi="Arial" w:cstheme="minorBidi"/>
          <w:spacing w:val="3"/>
          <w:lang w:val="en-US"/>
        </w:rPr>
        <w:t xml:space="preserve"> </w:t>
      </w:r>
      <w:r w:rsidRPr="00BF51EA">
        <w:rPr>
          <w:rFonts w:ascii="Arial" w:eastAsia="Arial" w:hAnsi="Arial" w:cstheme="minorBidi"/>
          <w:lang w:val="en-US"/>
        </w:rPr>
        <w:t>names</w:t>
      </w:r>
      <w:r w:rsidRPr="00BF51EA">
        <w:rPr>
          <w:rFonts w:ascii="Arial" w:eastAsia="Arial" w:hAnsi="Arial" w:cstheme="minorBidi"/>
          <w:spacing w:val="5"/>
          <w:lang w:val="en-US"/>
        </w:rPr>
        <w:t xml:space="preserve"> </w:t>
      </w:r>
      <w:r w:rsidRPr="00BF51EA">
        <w:rPr>
          <w:rFonts w:ascii="Arial" w:eastAsia="Arial" w:hAnsi="Arial" w:cstheme="minorBidi"/>
          <w:lang w:val="en-US"/>
        </w:rPr>
        <w:t>of</w:t>
      </w:r>
      <w:r w:rsidRPr="00BF51EA">
        <w:rPr>
          <w:rFonts w:ascii="Arial" w:eastAsia="Arial" w:hAnsi="Arial" w:cstheme="minorBidi"/>
          <w:spacing w:val="5"/>
          <w:lang w:val="en-US"/>
        </w:rPr>
        <w:t xml:space="preserve"> </w:t>
      </w:r>
      <w:r w:rsidRPr="00BF51EA">
        <w:rPr>
          <w:rFonts w:ascii="Arial" w:eastAsia="Arial" w:hAnsi="Arial" w:cstheme="minorBidi"/>
          <w:lang w:val="en-US"/>
        </w:rPr>
        <w:t>those</w:t>
      </w:r>
      <w:r w:rsidRPr="00BF51EA">
        <w:rPr>
          <w:rFonts w:ascii="Arial" w:eastAsia="Arial" w:hAnsi="Arial" w:cstheme="minorBidi"/>
          <w:spacing w:val="6"/>
          <w:lang w:val="en-US"/>
        </w:rPr>
        <w:t xml:space="preserve"> </w:t>
      </w:r>
      <w:r w:rsidRPr="00BF51EA">
        <w:rPr>
          <w:rFonts w:ascii="Arial" w:eastAsia="Arial" w:hAnsi="Arial" w:cstheme="minorBidi"/>
          <w:lang w:val="en-US"/>
        </w:rPr>
        <w:t>electors</w:t>
      </w:r>
      <w:r w:rsidRPr="00BF51EA">
        <w:rPr>
          <w:rFonts w:ascii="Arial" w:eastAsia="Arial" w:hAnsi="Arial" w:cstheme="minorBidi"/>
          <w:spacing w:val="5"/>
          <w:lang w:val="en-US"/>
        </w:rPr>
        <w:t xml:space="preserve"> </w:t>
      </w:r>
      <w:r w:rsidRPr="00BF51EA">
        <w:rPr>
          <w:rFonts w:ascii="Arial" w:eastAsia="Arial" w:hAnsi="Arial" w:cstheme="minorBidi"/>
          <w:lang w:val="en-US"/>
        </w:rPr>
        <w:t>whose</w:t>
      </w:r>
      <w:r w:rsidRPr="00BF51EA">
        <w:rPr>
          <w:rFonts w:ascii="Arial" w:eastAsia="Arial" w:hAnsi="Arial" w:cstheme="minorBidi"/>
          <w:spacing w:val="21"/>
          <w:lang w:val="en-US"/>
        </w:rPr>
        <w:t xml:space="preserve"> </w:t>
      </w:r>
      <w:r w:rsidRPr="00BF51EA">
        <w:rPr>
          <w:rFonts w:ascii="Arial" w:eastAsia="Arial" w:hAnsi="Arial" w:cstheme="minorBidi"/>
          <w:lang w:val="en-US"/>
        </w:rPr>
        <w:t>names</w:t>
      </w:r>
      <w:r w:rsidRPr="00BF51EA">
        <w:rPr>
          <w:rFonts w:ascii="Arial" w:eastAsia="Arial" w:hAnsi="Arial" w:cstheme="minorBidi"/>
          <w:spacing w:val="54"/>
          <w:lang w:val="en-US"/>
        </w:rPr>
        <w:t xml:space="preserve"> </w:t>
      </w:r>
      <w:r w:rsidRPr="00BF51EA">
        <w:rPr>
          <w:rFonts w:ascii="Arial" w:eastAsia="Arial" w:hAnsi="Arial" w:cstheme="minorBidi"/>
          <w:lang w:val="en-US"/>
        </w:rPr>
        <w:t>appear</w:t>
      </w:r>
      <w:r w:rsidRPr="00BF51EA">
        <w:rPr>
          <w:rFonts w:ascii="Arial" w:eastAsia="Arial" w:hAnsi="Arial" w:cstheme="minorBidi"/>
          <w:spacing w:val="55"/>
          <w:lang w:val="en-US"/>
        </w:rPr>
        <w:t xml:space="preserve"> </w:t>
      </w:r>
      <w:r w:rsidRPr="00BF51EA">
        <w:rPr>
          <w:rFonts w:ascii="Arial" w:eastAsia="Arial" w:hAnsi="Arial" w:cs="Arial"/>
          <w:lang w:val="en-US"/>
        </w:rPr>
        <w:t>in</w:t>
      </w:r>
      <w:r w:rsidRPr="00BF51EA">
        <w:rPr>
          <w:rFonts w:ascii="Arial" w:eastAsia="Arial" w:hAnsi="Arial" w:cs="Arial"/>
          <w:spacing w:val="58"/>
          <w:lang w:val="en-US"/>
        </w:rPr>
        <w:t xml:space="preserve"> </w:t>
      </w:r>
      <w:r w:rsidRPr="00BF51EA">
        <w:rPr>
          <w:rFonts w:ascii="Arial" w:eastAsia="Arial" w:hAnsi="Arial" w:cstheme="minorBidi"/>
          <w:lang w:val="en-US"/>
        </w:rPr>
        <w:t>the</w:t>
      </w:r>
      <w:r w:rsidRPr="00BF51EA">
        <w:rPr>
          <w:rFonts w:ascii="Arial" w:eastAsia="Arial" w:hAnsi="Arial" w:cstheme="minorBidi"/>
          <w:spacing w:val="55"/>
          <w:lang w:val="en-US"/>
        </w:rPr>
        <w:t xml:space="preserve"> </w:t>
      </w:r>
      <w:r w:rsidRPr="00D348E1">
        <w:rPr>
          <w:rFonts w:ascii="Arial" w:eastAsia="Arial" w:hAnsi="Arial" w:cs="Arial"/>
          <w:spacing w:val="55"/>
          <w:lang w:val="en-US"/>
        </w:rPr>
        <w:t>full version of the Register</w:t>
      </w:r>
      <w:r w:rsidRPr="00BF51EA">
        <w:rPr>
          <w:rFonts w:ascii="Arial" w:eastAsia="Arial" w:hAnsi="Arial" w:cstheme="minorBidi"/>
          <w:spacing w:val="55"/>
          <w:lang w:val="en-US"/>
        </w:rPr>
        <w:t xml:space="preserve"> </w:t>
      </w:r>
      <w:r w:rsidRPr="00BF51EA">
        <w:rPr>
          <w:rFonts w:ascii="Arial" w:eastAsia="Arial" w:hAnsi="Arial" w:cstheme="minorBidi"/>
          <w:lang w:val="en-US"/>
        </w:rPr>
        <w:t>but</w:t>
      </w:r>
      <w:r w:rsidRPr="00BF51EA">
        <w:rPr>
          <w:rFonts w:ascii="Arial" w:eastAsia="Arial" w:hAnsi="Arial" w:cstheme="minorBidi"/>
          <w:spacing w:val="56"/>
          <w:lang w:val="en-US"/>
        </w:rPr>
        <w:t xml:space="preserve"> </w:t>
      </w:r>
      <w:r w:rsidRPr="00BF51EA">
        <w:rPr>
          <w:rFonts w:ascii="Arial" w:eastAsia="Arial" w:hAnsi="Arial" w:cstheme="minorBidi"/>
          <w:lang w:val="en-US"/>
        </w:rPr>
        <w:t>who</w:t>
      </w:r>
      <w:r w:rsidRPr="00BF51EA">
        <w:rPr>
          <w:rFonts w:ascii="Arial" w:eastAsia="Arial" w:hAnsi="Arial" w:cstheme="minorBidi"/>
          <w:spacing w:val="55"/>
          <w:lang w:val="en-US"/>
        </w:rPr>
        <w:t xml:space="preserve"> </w:t>
      </w:r>
      <w:r w:rsidRPr="00BF51EA">
        <w:rPr>
          <w:rFonts w:ascii="Arial" w:eastAsia="Arial" w:hAnsi="Arial" w:cstheme="minorBidi"/>
          <w:lang w:val="en-US"/>
        </w:rPr>
        <w:t>have</w:t>
      </w:r>
      <w:r w:rsidRPr="00BF51EA">
        <w:rPr>
          <w:rFonts w:ascii="Arial" w:eastAsia="Arial" w:hAnsi="Arial" w:cstheme="minorBidi"/>
          <w:spacing w:val="56"/>
          <w:lang w:val="en-US"/>
        </w:rPr>
        <w:t xml:space="preserve"> </w:t>
      </w:r>
      <w:r w:rsidRPr="00BF51EA">
        <w:rPr>
          <w:rFonts w:ascii="Arial" w:eastAsia="Arial" w:hAnsi="Arial" w:cstheme="minorBidi"/>
          <w:lang w:val="en-US"/>
        </w:rPr>
        <w:t>taken</w:t>
      </w:r>
      <w:r w:rsidRPr="00BF51EA">
        <w:rPr>
          <w:rFonts w:ascii="Arial" w:eastAsia="Arial" w:hAnsi="Arial" w:cstheme="minorBidi"/>
          <w:spacing w:val="56"/>
          <w:lang w:val="en-US"/>
        </w:rPr>
        <w:t xml:space="preserve"> </w:t>
      </w:r>
      <w:r w:rsidRPr="00BF51EA">
        <w:rPr>
          <w:rFonts w:ascii="Arial" w:eastAsia="Arial" w:hAnsi="Arial" w:cstheme="minorBidi"/>
          <w:lang w:val="en-US"/>
        </w:rPr>
        <w:t>advantage</w:t>
      </w:r>
      <w:r w:rsidRPr="00BF51EA">
        <w:rPr>
          <w:rFonts w:ascii="Arial" w:eastAsia="Arial" w:hAnsi="Arial" w:cstheme="minorBidi"/>
          <w:spacing w:val="55"/>
          <w:lang w:val="en-US"/>
        </w:rPr>
        <w:t xml:space="preserve"> </w:t>
      </w:r>
      <w:r w:rsidRPr="00BF51EA">
        <w:rPr>
          <w:rFonts w:ascii="Arial" w:eastAsia="Arial" w:hAnsi="Arial" w:cstheme="minorBidi"/>
          <w:lang w:val="en-US"/>
        </w:rPr>
        <w:t>of</w:t>
      </w:r>
      <w:r w:rsidRPr="00BF51EA">
        <w:rPr>
          <w:rFonts w:ascii="Arial" w:eastAsia="Arial" w:hAnsi="Arial" w:cstheme="minorBidi"/>
          <w:spacing w:val="58"/>
          <w:lang w:val="en-US"/>
        </w:rPr>
        <w:t xml:space="preserve"> </w:t>
      </w:r>
      <w:r w:rsidRPr="00BF51EA">
        <w:rPr>
          <w:rFonts w:ascii="Arial" w:eastAsia="Arial" w:hAnsi="Arial" w:cstheme="minorBidi"/>
          <w:lang w:val="en-US"/>
        </w:rPr>
        <w:t>the</w:t>
      </w:r>
      <w:r w:rsidRPr="00BF51EA">
        <w:rPr>
          <w:rFonts w:ascii="Arial" w:eastAsia="Arial" w:hAnsi="Arial" w:cstheme="minorBidi"/>
          <w:spacing w:val="54"/>
          <w:lang w:val="en-US"/>
        </w:rPr>
        <w:t xml:space="preserve"> </w:t>
      </w:r>
      <w:r w:rsidRPr="00BF51EA">
        <w:rPr>
          <w:rFonts w:ascii="Arial" w:eastAsia="Arial" w:hAnsi="Arial" w:cstheme="minorBidi"/>
          <w:lang w:val="en-US"/>
        </w:rPr>
        <w:t>Representation</w:t>
      </w:r>
      <w:r w:rsidRPr="00BF51EA">
        <w:rPr>
          <w:rFonts w:ascii="Arial" w:eastAsia="Arial" w:hAnsi="Arial" w:cstheme="minorBidi"/>
          <w:spacing w:val="23"/>
          <w:lang w:val="en-US"/>
        </w:rPr>
        <w:t xml:space="preserve"> </w:t>
      </w:r>
      <w:r w:rsidRPr="00BF51EA">
        <w:rPr>
          <w:rFonts w:ascii="Arial" w:eastAsia="Arial" w:hAnsi="Arial" w:cstheme="minorBidi"/>
          <w:lang w:val="en-US"/>
        </w:rPr>
        <w:t>of</w:t>
      </w:r>
      <w:r w:rsidRPr="00BF51EA">
        <w:rPr>
          <w:rFonts w:ascii="Arial" w:eastAsia="Arial" w:hAnsi="Arial" w:cstheme="minorBidi"/>
          <w:spacing w:val="17"/>
          <w:lang w:val="en-US"/>
        </w:rPr>
        <w:t xml:space="preserve"> </w:t>
      </w:r>
      <w:r w:rsidRPr="00BF51EA">
        <w:rPr>
          <w:rFonts w:ascii="Arial" w:eastAsia="Arial" w:hAnsi="Arial" w:cstheme="minorBidi"/>
          <w:lang w:val="en-US"/>
        </w:rPr>
        <w:t>the</w:t>
      </w:r>
      <w:r w:rsidRPr="00BF51EA">
        <w:rPr>
          <w:rFonts w:ascii="Arial" w:eastAsia="Arial" w:hAnsi="Arial" w:cstheme="minorBidi"/>
          <w:spacing w:val="13"/>
          <w:lang w:val="en-US"/>
        </w:rPr>
        <w:t xml:space="preserve"> </w:t>
      </w:r>
      <w:r w:rsidRPr="00BF51EA">
        <w:rPr>
          <w:rFonts w:ascii="Arial" w:eastAsia="Arial" w:hAnsi="Arial" w:cstheme="minorBidi"/>
          <w:lang w:val="en-US"/>
        </w:rPr>
        <w:t>People</w:t>
      </w:r>
      <w:r w:rsidRPr="00BF51EA">
        <w:rPr>
          <w:rFonts w:ascii="Arial" w:eastAsia="Arial" w:hAnsi="Arial" w:cstheme="minorBidi"/>
          <w:spacing w:val="18"/>
          <w:lang w:val="en-US"/>
        </w:rPr>
        <w:t xml:space="preserve"> </w:t>
      </w:r>
      <w:r w:rsidRPr="00BF51EA">
        <w:rPr>
          <w:rFonts w:ascii="Arial" w:eastAsia="Arial" w:hAnsi="Arial" w:cstheme="minorBidi"/>
          <w:lang w:val="en-US"/>
        </w:rPr>
        <w:t>Legislation</w:t>
      </w:r>
      <w:r w:rsidRPr="00BF51EA">
        <w:rPr>
          <w:rFonts w:ascii="Arial" w:eastAsia="Arial" w:hAnsi="Arial" w:cstheme="minorBidi"/>
          <w:spacing w:val="18"/>
          <w:lang w:val="en-US"/>
        </w:rPr>
        <w:t xml:space="preserve"> </w:t>
      </w:r>
      <w:r w:rsidRPr="00BF51EA">
        <w:rPr>
          <w:rFonts w:ascii="Arial" w:eastAsia="Arial" w:hAnsi="Arial" w:cstheme="minorBidi"/>
          <w:lang w:val="en-US"/>
        </w:rPr>
        <w:t>and</w:t>
      </w:r>
      <w:r w:rsidRPr="00BF51EA">
        <w:rPr>
          <w:rFonts w:ascii="Arial" w:eastAsia="Arial" w:hAnsi="Arial" w:cstheme="minorBidi"/>
          <w:spacing w:val="18"/>
          <w:lang w:val="en-US"/>
        </w:rPr>
        <w:t xml:space="preserve"> </w:t>
      </w:r>
      <w:r w:rsidRPr="00BF51EA">
        <w:rPr>
          <w:rFonts w:ascii="Arial" w:eastAsia="Arial" w:hAnsi="Arial" w:cstheme="minorBidi"/>
          <w:lang w:val="en-US"/>
        </w:rPr>
        <w:t>chosen</w:t>
      </w:r>
      <w:r w:rsidRPr="00BF51EA">
        <w:rPr>
          <w:rFonts w:ascii="Arial" w:eastAsia="Arial" w:hAnsi="Arial" w:cstheme="minorBidi"/>
          <w:spacing w:val="18"/>
          <w:lang w:val="en-US"/>
        </w:rPr>
        <w:t xml:space="preserve"> </w:t>
      </w:r>
      <w:r w:rsidRPr="00BF51EA">
        <w:rPr>
          <w:rFonts w:ascii="Arial" w:eastAsia="Arial" w:hAnsi="Arial" w:cstheme="minorBidi"/>
          <w:lang w:val="en-US"/>
        </w:rPr>
        <w:t>to</w:t>
      </w:r>
      <w:r w:rsidRPr="00BF51EA">
        <w:rPr>
          <w:rFonts w:ascii="Arial" w:eastAsia="Arial" w:hAnsi="Arial" w:cstheme="minorBidi"/>
          <w:spacing w:val="18"/>
          <w:lang w:val="en-US"/>
        </w:rPr>
        <w:t xml:space="preserve"> </w:t>
      </w:r>
      <w:r w:rsidRPr="00BF51EA">
        <w:rPr>
          <w:rFonts w:ascii="Arial" w:eastAsia="Arial" w:hAnsi="Arial" w:cstheme="minorBidi"/>
          <w:lang w:val="en-US"/>
        </w:rPr>
        <w:t>have</w:t>
      </w:r>
      <w:r w:rsidRPr="00BF51EA">
        <w:rPr>
          <w:rFonts w:ascii="Arial" w:eastAsia="Arial" w:hAnsi="Arial" w:cstheme="minorBidi"/>
          <w:spacing w:val="18"/>
          <w:lang w:val="en-US"/>
        </w:rPr>
        <w:t xml:space="preserve"> </w:t>
      </w:r>
      <w:r w:rsidRPr="00BF51EA">
        <w:rPr>
          <w:rFonts w:ascii="Arial" w:eastAsia="Arial" w:hAnsi="Arial" w:cstheme="minorBidi"/>
          <w:lang w:val="en-US"/>
        </w:rPr>
        <w:t>their</w:t>
      </w:r>
      <w:r w:rsidRPr="00BF51EA">
        <w:rPr>
          <w:rFonts w:ascii="Arial" w:eastAsia="Arial" w:hAnsi="Arial" w:cstheme="minorBidi"/>
          <w:spacing w:val="16"/>
          <w:lang w:val="en-US"/>
        </w:rPr>
        <w:t xml:space="preserve"> </w:t>
      </w:r>
      <w:r w:rsidRPr="00BF51EA">
        <w:rPr>
          <w:rFonts w:ascii="Arial" w:eastAsia="Arial" w:hAnsi="Arial" w:cstheme="minorBidi"/>
          <w:lang w:val="en-US"/>
        </w:rPr>
        <w:t>names</w:t>
      </w:r>
      <w:r w:rsidRPr="00BF51EA">
        <w:rPr>
          <w:rFonts w:ascii="Arial" w:eastAsia="Arial" w:hAnsi="Arial" w:cstheme="minorBidi"/>
          <w:spacing w:val="17"/>
          <w:lang w:val="en-US"/>
        </w:rPr>
        <w:t xml:space="preserve"> </w:t>
      </w:r>
      <w:r w:rsidRPr="00BF51EA">
        <w:rPr>
          <w:rFonts w:ascii="Arial" w:eastAsia="Arial" w:hAnsi="Arial" w:cstheme="minorBidi"/>
          <w:lang w:val="en-US"/>
        </w:rPr>
        <w:t>excluded</w:t>
      </w:r>
      <w:r w:rsidRPr="00BF51EA">
        <w:rPr>
          <w:rFonts w:ascii="Arial" w:eastAsia="Arial" w:hAnsi="Arial" w:cstheme="minorBidi"/>
          <w:spacing w:val="15"/>
          <w:lang w:val="en-US"/>
        </w:rPr>
        <w:t xml:space="preserve"> </w:t>
      </w:r>
      <w:r w:rsidRPr="00BF51EA">
        <w:rPr>
          <w:rFonts w:ascii="Arial" w:eastAsia="Arial" w:hAnsi="Arial" w:cstheme="minorBidi"/>
          <w:lang w:val="en-US"/>
        </w:rPr>
        <w:t>from</w:t>
      </w:r>
      <w:r w:rsidRPr="00BF51EA">
        <w:rPr>
          <w:rFonts w:ascii="Arial" w:eastAsia="Arial" w:hAnsi="Arial" w:cstheme="minorBidi"/>
          <w:spacing w:val="16"/>
          <w:lang w:val="en-US"/>
        </w:rPr>
        <w:t xml:space="preserve"> </w:t>
      </w:r>
      <w:r w:rsidRPr="00BF51EA">
        <w:rPr>
          <w:rFonts w:ascii="Arial" w:eastAsia="Arial" w:hAnsi="Arial" w:cstheme="minorBidi"/>
          <w:lang w:val="en-US"/>
        </w:rPr>
        <w:t>the</w:t>
      </w:r>
      <w:r w:rsidRPr="00BF51EA">
        <w:rPr>
          <w:rFonts w:ascii="Arial" w:eastAsia="Arial" w:hAnsi="Arial" w:cstheme="minorBidi"/>
          <w:spacing w:val="18"/>
          <w:lang w:val="en-US"/>
        </w:rPr>
        <w:t xml:space="preserve"> </w:t>
      </w:r>
      <w:r w:rsidRPr="00BF51EA">
        <w:rPr>
          <w:rFonts w:ascii="Arial" w:eastAsia="Arial" w:hAnsi="Arial" w:cs="Arial"/>
          <w:lang w:val="en-US"/>
        </w:rPr>
        <w:t>Open</w:t>
      </w:r>
      <w:r w:rsidRPr="00BF51EA">
        <w:rPr>
          <w:rFonts w:ascii="Arial" w:eastAsia="Arial" w:hAnsi="Arial" w:cs="Arial"/>
          <w:spacing w:val="15"/>
          <w:lang w:val="en-US"/>
        </w:rPr>
        <w:t xml:space="preserve"> </w:t>
      </w:r>
      <w:r w:rsidRPr="00BF51EA">
        <w:rPr>
          <w:rFonts w:ascii="Arial" w:eastAsia="Arial" w:hAnsi="Arial" w:cstheme="minorBidi"/>
          <w:lang w:val="en-US"/>
        </w:rPr>
        <w:t>version</w:t>
      </w:r>
      <w:r w:rsidRPr="00BF51EA">
        <w:rPr>
          <w:rFonts w:ascii="Arial" w:eastAsia="Arial" w:hAnsi="Arial" w:cstheme="minorBidi"/>
          <w:spacing w:val="1"/>
          <w:lang w:val="en-US"/>
        </w:rPr>
        <w:t xml:space="preserve"> </w:t>
      </w:r>
      <w:r w:rsidRPr="00BF51EA">
        <w:rPr>
          <w:rFonts w:ascii="Arial" w:eastAsia="Arial" w:hAnsi="Arial" w:cstheme="minorBidi"/>
          <w:lang w:val="en-US"/>
        </w:rPr>
        <w:t>of the</w:t>
      </w:r>
      <w:r w:rsidRPr="00BF51EA">
        <w:rPr>
          <w:rFonts w:ascii="Arial" w:eastAsia="Arial" w:hAnsi="Arial" w:cstheme="minorBidi"/>
          <w:spacing w:val="22"/>
          <w:lang w:val="en-US"/>
        </w:rPr>
        <w:t xml:space="preserve"> </w:t>
      </w:r>
      <w:r w:rsidRPr="00BF51EA">
        <w:rPr>
          <w:rFonts w:ascii="Arial" w:eastAsia="Arial" w:hAnsi="Arial" w:cstheme="minorBidi"/>
          <w:lang w:val="en-US"/>
        </w:rPr>
        <w:t>Register, which</w:t>
      </w:r>
      <w:r w:rsidRPr="00BF51EA">
        <w:rPr>
          <w:rFonts w:ascii="Arial" w:eastAsia="Arial" w:hAnsi="Arial" w:cstheme="minorBidi"/>
          <w:spacing w:val="1"/>
          <w:lang w:val="en-US"/>
        </w:rPr>
        <w:t xml:space="preserve"> </w:t>
      </w:r>
      <w:r w:rsidRPr="00BF51EA">
        <w:rPr>
          <w:rFonts w:ascii="Arial" w:eastAsia="Arial" w:hAnsi="Arial" w:cstheme="minorBidi"/>
          <w:lang w:val="en-US"/>
        </w:rPr>
        <w:t>can</w:t>
      </w:r>
      <w:r w:rsidRPr="00BF51EA">
        <w:rPr>
          <w:rFonts w:ascii="Arial" w:eastAsia="Arial" w:hAnsi="Arial" w:cstheme="minorBidi"/>
          <w:spacing w:val="1"/>
          <w:lang w:val="en-US"/>
        </w:rPr>
        <w:t xml:space="preserve"> </w:t>
      </w:r>
      <w:r w:rsidRPr="00BF51EA">
        <w:rPr>
          <w:rFonts w:ascii="Arial" w:eastAsia="Arial" w:hAnsi="Arial" w:cstheme="minorBidi"/>
          <w:lang w:val="en-US"/>
        </w:rPr>
        <w:t>be</w:t>
      </w:r>
      <w:r w:rsidRPr="00BF51EA">
        <w:rPr>
          <w:rFonts w:ascii="Arial" w:eastAsia="Arial" w:hAnsi="Arial" w:cstheme="minorBidi"/>
          <w:spacing w:val="1"/>
          <w:lang w:val="en-US"/>
        </w:rPr>
        <w:t xml:space="preserve"> </w:t>
      </w:r>
      <w:r w:rsidRPr="00BF51EA">
        <w:rPr>
          <w:rFonts w:ascii="Arial" w:eastAsia="Arial" w:hAnsi="Arial" w:cstheme="minorBidi"/>
          <w:lang w:val="en-US"/>
        </w:rPr>
        <w:t>sold</w:t>
      </w:r>
      <w:r w:rsidRPr="00BF51EA">
        <w:rPr>
          <w:rFonts w:ascii="Arial" w:eastAsia="Arial" w:hAnsi="Arial" w:cstheme="minorBidi"/>
          <w:spacing w:val="-1"/>
          <w:lang w:val="en-US"/>
        </w:rPr>
        <w:t xml:space="preserve"> </w:t>
      </w:r>
      <w:r w:rsidRPr="00BF51EA">
        <w:rPr>
          <w:rFonts w:ascii="Arial" w:eastAsia="Arial" w:hAnsi="Arial" w:cstheme="minorBidi"/>
          <w:lang w:val="en-US"/>
        </w:rPr>
        <w:t>to</w:t>
      </w:r>
      <w:r w:rsidRPr="00BF51EA">
        <w:rPr>
          <w:rFonts w:ascii="Arial" w:eastAsia="Arial" w:hAnsi="Arial" w:cstheme="minorBidi"/>
          <w:spacing w:val="-1"/>
          <w:lang w:val="en-US"/>
        </w:rPr>
        <w:t xml:space="preserve"> </w:t>
      </w:r>
      <w:r w:rsidRPr="00BF51EA">
        <w:rPr>
          <w:rFonts w:ascii="Arial" w:eastAsia="Arial" w:hAnsi="Arial" w:cstheme="minorBidi"/>
          <w:lang w:val="en-US"/>
        </w:rPr>
        <w:t>anyone.”</w:t>
      </w:r>
    </w:p>
    <w:p w14:paraId="677A862D" w14:textId="77777777" w:rsidR="00BF51EA" w:rsidRPr="00BF51EA" w:rsidRDefault="00BF51EA" w:rsidP="00BF51EA">
      <w:pPr>
        <w:widowControl w:val="0"/>
        <w:ind w:right="-7"/>
        <w:jc w:val="both"/>
        <w:rPr>
          <w:rFonts w:ascii="Arial" w:eastAsia="Arial" w:hAnsi="Arial" w:cs="Arial"/>
          <w:lang w:val="en-US"/>
        </w:rPr>
      </w:pPr>
    </w:p>
    <w:p w14:paraId="627A6B93" w14:textId="77777777" w:rsidR="00BF51EA" w:rsidRPr="00BF51EA" w:rsidRDefault="00BF51EA" w:rsidP="00BF51EA">
      <w:pPr>
        <w:widowControl w:val="0"/>
        <w:ind w:right="-7"/>
        <w:jc w:val="both"/>
        <w:outlineLvl w:val="0"/>
        <w:rPr>
          <w:rFonts w:ascii="Arial" w:eastAsia="Arial" w:hAnsi="Arial" w:cstheme="minorBidi"/>
          <w:bCs/>
          <w:u w:val="single"/>
          <w:lang w:val="en-US"/>
        </w:rPr>
      </w:pPr>
      <w:r w:rsidRPr="00BF51EA">
        <w:rPr>
          <w:rFonts w:ascii="Arial" w:eastAsia="Arial" w:hAnsi="Arial" w:cstheme="minorBidi"/>
          <w:bCs/>
          <w:u w:val="single"/>
          <w:lang w:val="en-US"/>
        </w:rPr>
        <w:t>Availability</w:t>
      </w:r>
    </w:p>
    <w:p w14:paraId="0D7DD094" w14:textId="77777777" w:rsidR="00BF51EA" w:rsidRPr="00BF51EA" w:rsidRDefault="00BF51EA" w:rsidP="00BF51EA">
      <w:pPr>
        <w:widowControl w:val="0"/>
        <w:ind w:right="-7"/>
        <w:jc w:val="both"/>
        <w:outlineLvl w:val="0"/>
        <w:rPr>
          <w:rFonts w:ascii="Arial" w:eastAsia="Arial" w:hAnsi="Arial" w:cstheme="minorBidi"/>
          <w:lang w:val="en-US"/>
        </w:rPr>
      </w:pPr>
    </w:p>
    <w:p w14:paraId="2EB78001" w14:textId="05D9BE0A" w:rsidR="00BF51EA" w:rsidRPr="00BF51EA" w:rsidRDefault="00BF51EA" w:rsidP="00BF51EA">
      <w:pPr>
        <w:widowControl w:val="0"/>
        <w:ind w:right="-7"/>
        <w:jc w:val="both"/>
        <w:rPr>
          <w:rFonts w:ascii="Arial" w:eastAsia="Arial" w:hAnsi="Arial" w:cstheme="minorBidi"/>
          <w:lang w:val="en-US"/>
        </w:rPr>
      </w:pPr>
      <w:r w:rsidRPr="00BF51EA">
        <w:rPr>
          <w:rFonts w:ascii="Arial" w:eastAsia="Arial" w:hAnsi="Arial" w:cstheme="minorBidi"/>
          <w:lang w:val="en-US"/>
        </w:rPr>
        <w:t>Paper copies and an</w:t>
      </w:r>
      <w:r w:rsidRPr="00BF51EA">
        <w:rPr>
          <w:rFonts w:ascii="Arial" w:eastAsia="Arial" w:hAnsi="Arial" w:cstheme="minorBidi"/>
          <w:spacing w:val="34"/>
          <w:lang w:val="en-US"/>
        </w:rPr>
        <w:t xml:space="preserve"> </w:t>
      </w:r>
      <w:r w:rsidRPr="00BF51EA">
        <w:rPr>
          <w:rFonts w:ascii="Arial" w:eastAsia="Arial" w:hAnsi="Arial" w:cstheme="minorBidi"/>
          <w:lang w:val="en-US"/>
        </w:rPr>
        <w:t>electronic</w:t>
      </w:r>
      <w:r w:rsidRPr="00BF51EA">
        <w:rPr>
          <w:rFonts w:ascii="Arial" w:eastAsia="Arial" w:hAnsi="Arial" w:cstheme="minorBidi"/>
          <w:spacing w:val="34"/>
          <w:lang w:val="en-US"/>
        </w:rPr>
        <w:t xml:space="preserve"> </w:t>
      </w:r>
      <w:r w:rsidRPr="00BF51EA">
        <w:rPr>
          <w:rFonts w:ascii="Arial" w:eastAsia="Arial" w:hAnsi="Arial" w:cstheme="minorBidi"/>
          <w:lang w:val="en-US"/>
        </w:rPr>
        <w:t>copy</w:t>
      </w:r>
      <w:r w:rsidRPr="00BF51EA">
        <w:rPr>
          <w:rFonts w:ascii="Arial" w:eastAsia="Arial" w:hAnsi="Arial" w:cstheme="minorBidi"/>
          <w:spacing w:val="31"/>
          <w:lang w:val="en-US"/>
        </w:rPr>
        <w:t xml:space="preserve"> </w:t>
      </w:r>
      <w:r w:rsidRPr="00BF51EA">
        <w:rPr>
          <w:rFonts w:ascii="Arial" w:eastAsia="Arial" w:hAnsi="Arial" w:cstheme="minorBidi"/>
          <w:lang w:val="en-US"/>
        </w:rPr>
        <w:t>of</w:t>
      </w:r>
      <w:r w:rsidRPr="00BF51EA">
        <w:rPr>
          <w:rFonts w:ascii="Arial" w:eastAsia="Arial" w:hAnsi="Arial" w:cstheme="minorBidi"/>
          <w:spacing w:val="34"/>
          <w:lang w:val="en-US"/>
        </w:rPr>
        <w:t xml:space="preserve"> </w:t>
      </w:r>
      <w:r w:rsidRPr="00BF51EA">
        <w:rPr>
          <w:rFonts w:ascii="Arial" w:eastAsia="Arial" w:hAnsi="Arial" w:cstheme="minorBidi"/>
          <w:lang w:val="en-US"/>
        </w:rPr>
        <w:t>the</w:t>
      </w:r>
      <w:r w:rsidRPr="00BF51EA">
        <w:rPr>
          <w:rFonts w:ascii="Arial" w:eastAsia="Arial" w:hAnsi="Arial" w:cstheme="minorBidi"/>
          <w:spacing w:val="32"/>
          <w:lang w:val="en-US"/>
        </w:rPr>
        <w:t xml:space="preserve"> </w:t>
      </w:r>
      <w:r w:rsidRPr="00BF51EA">
        <w:rPr>
          <w:rFonts w:ascii="Arial" w:eastAsia="Arial" w:hAnsi="Arial" w:cs="Arial"/>
          <w:lang w:val="en-US"/>
        </w:rPr>
        <w:t>Open</w:t>
      </w:r>
      <w:r w:rsidRPr="00BF51EA">
        <w:rPr>
          <w:rFonts w:ascii="Arial" w:eastAsia="Arial" w:hAnsi="Arial" w:cs="Arial"/>
          <w:spacing w:val="34"/>
          <w:lang w:val="en-US"/>
        </w:rPr>
        <w:t xml:space="preserve"> </w:t>
      </w:r>
      <w:r w:rsidRPr="00BF51EA">
        <w:rPr>
          <w:rFonts w:ascii="Arial" w:eastAsia="Arial" w:hAnsi="Arial" w:cstheme="minorBidi"/>
          <w:lang w:val="en-US"/>
        </w:rPr>
        <w:t>Register</w:t>
      </w:r>
      <w:r w:rsidRPr="00BF51EA">
        <w:rPr>
          <w:rFonts w:ascii="Arial" w:eastAsia="Arial" w:hAnsi="Arial" w:cstheme="minorBidi"/>
          <w:spacing w:val="33"/>
          <w:lang w:val="en-US"/>
        </w:rPr>
        <w:t xml:space="preserve"> </w:t>
      </w:r>
      <w:r w:rsidRPr="00BF51EA">
        <w:rPr>
          <w:rFonts w:ascii="Arial" w:eastAsia="Arial" w:hAnsi="Arial" w:cstheme="minorBidi"/>
          <w:lang w:val="en-US"/>
        </w:rPr>
        <w:t>can</w:t>
      </w:r>
      <w:r w:rsidRPr="00BF51EA">
        <w:rPr>
          <w:rFonts w:ascii="Arial" w:eastAsia="Arial" w:hAnsi="Arial" w:cstheme="minorBidi"/>
          <w:spacing w:val="35"/>
          <w:lang w:val="en-US"/>
        </w:rPr>
        <w:t xml:space="preserve"> </w:t>
      </w:r>
      <w:r w:rsidRPr="00BF51EA">
        <w:rPr>
          <w:rFonts w:ascii="Arial" w:eastAsia="Arial" w:hAnsi="Arial" w:cstheme="minorBidi"/>
          <w:lang w:val="en-US"/>
        </w:rPr>
        <w:t>be</w:t>
      </w:r>
      <w:r w:rsidRPr="00BF51EA">
        <w:rPr>
          <w:rFonts w:ascii="Arial" w:eastAsia="Arial" w:hAnsi="Arial" w:cstheme="minorBidi"/>
          <w:spacing w:val="35"/>
          <w:lang w:val="en-US"/>
        </w:rPr>
        <w:t xml:space="preserve"> </w:t>
      </w:r>
      <w:r w:rsidRPr="00BF51EA">
        <w:rPr>
          <w:rFonts w:ascii="Arial" w:eastAsia="Arial" w:hAnsi="Arial" w:cstheme="minorBidi"/>
          <w:lang w:val="en-US"/>
        </w:rPr>
        <w:t>inspected</w:t>
      </w:r>
      <w:r w:rsidRPr="00BF51EA">
        <w:rPr>
          <w:rFonts w:ascii="Arial" w:eastAsia="Arial" w:hAnsi="Arial" w:cstheme="minorBidi"/>
          <w:spacing w:val="32"/>
          <w:lang w:val="en-US"/>
        </w:rPr>
        <w:t xml:space="preserve"> </w:t>
      </w:r>
      <w:r w:rsidRPr="00BF51EA">
        <w:rPr>
          <w:rFonts w:ascii="Arial" w:eastAsia="Arial" w:hAnsi="Arial" w:cstheme="minorBidi"/>
          <w:lang w:val="en-US"/>
        </w:rPr>
        <w:t>at</w:t>
      </w:r>
      <w:r w:rsidRPr="00BF51EA">
        <w:rPr>
          <w:rFonts w:ascii="Arial" w:eastAsia="Arial" w:hAnsi="Arial" w:cstheme="minorBidi"/>
          <w:spacing w:val="33"/>
          <w:lang w:val="en-US"/>
        </w:rPr>
        <w:t xml:space="preserve"> </w:t>
      </w:r>
      <w:r w:rsidRPr="00BF51EA">
        <w:rPr>
          <w:rFonts w:ascii="Arial" w:eastAsia="Arial" w:hAnsi="Arial" w:cstheme="minorBidi"/>
          <w:lang w:val="en-US"/>
        </w:rPr>
        <w:t>the</w:t>
      </w:r>
      <w:r w:rsidRPr="00BF51EA">
        <w:rPr>
          <w:rFonts w:ascii="Arial" w:eastAsia="Arial" w:hAnsi="Arial" w:cstheme="minorBidi"/>
          <w:spacing w:val="35"/>
          <w:lang w:val="en-US"/>
        </w:rPr>
        <w:t xml:space="preserve"> </w:t>
      </w:r>
      <w:r>
        <w:rPr>
          <w:rFonts w:ascii="Arial" w:eastAsia="Arial" w:hAnsi="Arial" w:cstheme="minorBidi"/>
          <w:lang w:val="en-US"/>
        </w:rPr>
        <w:t>Assessor &amp; Electoral Registration Officers</w:t>
      </w:r>
      <w:r w:rsidRPr="00BF51EA">
        <w:rPr>
          <w:rFonts w:ascii="Arial" w:eastAsia="Arial" w:hAnsi="Arial" w:cstheme="minorBidi"/>
          <w:spacing w:val="34"/>
          <w:lang w:val="en-US"/>
        </w:rPr>
        <w:t xml:space="preserve"> </w:t>
      </w:r>
      <w:r w:rsidRPr="00BF51EA">
        <w:rPr>
          <w:rFonts w:ascii="Arial" w:eastAsia="Arial" w:hAnsi="Arial" w:cstheme="minorBidi"/>
          <w:lang w:val="en-US"/>
        </w:rPr>
        <w:t>Office</w:t>
      </w:r>
      <w:r w:rsidRPr="00BF51EA">
        <w:rPr>
          <w:rFonts w:ascii="Arial" w:eastAsia="Arial" w:hAnsi="Arial" w:cstheme="minorBidi"/>
          <w:spacing w:val="33"/>
          <w:lang w:val="en-US"/>
        </w:rPr>
        <w:t xml:space="preserve"> </w:t>
      </w:r>
      <w:r>
        <w:rPr>
          <w:rFonts w:ascii="Arial" w:eastAsia="Arial" w:hAnsi="Arial" w:cstheme="minorBidi"/>
          <w:spacing w:val="33"/>
          <w:lang w:val="en-US"/>
        </w:rPr>
        <w:t xml:space="preserve">at </w:t>
      </w:r>
      <w:r w:rsidR="00A12467">
        <w:rPr>
          <w:rFonts w:ascii="Arial" w:eastAsia="Arial" w:hAnsi="Arial" w:cstheme="minorBidi"/>
          <w:spacing w:val="33"/>
          <w:lang w:val="en-US"/>
        </w:rPr>
        <w:t>M</w:t>
      </w:r>
      <w:r w:rsidR="00985B9B">
        <w:rPr>
          <w:rFonts w:ascii="Arial" w:eastAsia="Arial" w:hAnsi="Arial" w:cstheme="minorBidi"/>
          <w:spacing w:val="33"/>
          <w:lang w:val="en-US"/>
        </w:rPr>
        <w:t>ilitia House, English</w:t>
      </w:r>
      <w:r w:rsidR="00A12467">
        <w:rPr>
          <w:rFonts w:ascii="Arial" w:eastAsia="Arial" w:hAnsi="Arial" w:cstheme="minorBidi"/>
          <w:spacing w:val="33"/>
          <w:lang w:val="en-US"/>
        </w:rPr>
        <w:t xml:space="preserve"> Street, Dumfries, DG1 </w:t>
      </w:r>
      <w:proofErr w:type="gramStart"/>
      <w:r w:rsidR="00A12467">
        <w:rPr>
          <w:rFonts w:ascii="Arial" w:eastAsia="Arial" w:hAnsi="Arial" w:cstheme="minorBidi"/>
          <w:spacing w:val="33"/>
          <w:lang w:val="en-US"/>
        </w:rPr>
        <w:t>2</w:t>
      </w:r>
      <w:r w:rsidR="00985B9B">
        <w:rPr>
          <w:rFonts w:ascii="Arial" w:eastAsia="Arial" w:hAnsi="Arial" w:cstheme="minorBidi"/>
          <w:spacing w:val="33"/>
          <w:lang w:val="en-US"/>
        </w:rPr>
        <w:t>HR</w:t>
      </w:r>
      <w:proofErr w:type="gramEnd"/>
    </w:p>
    <w:p w14:paraId="50B66FB8" w14:textId="77777777" w:rsidR="00BF51EA" w:rsidRPr="00BF51EA" w:rsidRDefault="00BF51EA" w:rsidP="00BF51EA">
      <w:pPr>
        <w:widowControl w:val="0"/>
        <w:ind w:right="-7"/>
        <w:jc w:val="both"/>
        <w:rPr>
          <w:rFonts w:ascii="Arial" w:eastAsia="Arial" w:hAnsi="Arial" w:cs="Arial"/>
          <w:lang w:val="en-US"/>
        </w:rPr>
      </w:pPr>
    </w:p>
    <w:p w14:paraId="01E8B905" w14:textId="77777777" w:rsidR="00BF51EA" w:rsidRPr="00BF51EA" w:rsidRDefault="00BF51EA" w:rsidP="00BF51EA">
      <w:pPr>
        <w:widowControl w:val="0"/>
        <w:ind w:right="-7"/>
        <w:jc w:val="both"/>
        <w:outlineLvl w:val="0"/>
        <w:rPr>
          <w:rFonts w:ascii="Arial" w:eastAsia="Arial" w:hAnsi="Arial" w:cstheme="minorBidi"/>
          <w:bCs/>
          <w:spacing w:val="-1"/>
          <w:u w:val="single"/>
          <w:lang w:val="en-US"/>
        </w:rPr>
      </w:pPr>
      <w:r w:rsidRPr="00BF51EA">
        <w:rPr>
          <w:rFonts w:ascii="Arial" w:eastAsia="Arial" w:hAnsi="Arial" w:cstheme="minorBidi"/>
          <w:bCs/>
          <w:spacing w:val="-1"/>
          <w:u w:val="single"/>
          <w:lang w:val="en-US"/>
        </w:rPr>
        <w:t>Cost</w:t>
      </w:r>
    </w:p>
    <w:p w14:paraId="580E99C1" w14:textId="77777777" w:rsidR="00BF51EA" w:rsidRPr="00BF51EA" w:rsidRDefault="00BF51EA" w:rsidP="00BF51EA">
      <w:pPr>
        <w:widowControl w:val="0"/>
        <w:ind w:right="-7"/>
        <w:jc w:val="both"/>
        <w:outlineLvl w:val="0"/>
        <w:rPr>
          <w:rFonts w:ascii="Arial" w:eastAsia="Arial" w:hAnsi="Arial" w:cstheme="minorBidi"/>
          <w:lang w:val="en-US"/>
        </w:rPr>
      </w:pPr>
    </w:p>
    <w:p w14:paraId="432D7002" w14:textId="77777777" w:rsidR="00BF51EA" w:rsidRPr="00BF51EA" w:rsidRDefault="00BF51EA" w:rsidP="00BF51EA">
      <w:pPr>
        <w:widowControl w:val="0"/>
        <w:ind w:right="-7"/>
        <w:jc w:val="both"/>
        <w:rPr>
          <w:rFonts w:ascii="Arial" w:eastAsia="Arial" w:hAnsi="Arial" w:cstheme="minorBidi"/>
          <w:lang w:val="en-US"/>
        </w:rPr>
      </w:pPr>
      <w:r w:rsidRPr="00BF51EA">
        <w:rPr>
          <w:rFonts w:ascii="Arial" w:eastAsia="Arial" w:hAnsi="Arial" w:cstheme="minorBidi"/>
          <w:lang w:val="en-US"/>
        </w:rPr>
        <w:t>Per</w:t>
      </w:r>
      <w:r w:rsidRPr="00BF51EA">
        <w:rPr>
          <w:rFonts w:ascii="Arial" w:eastAsia="Arial" w:hAnsi="Arial" w:cstheme="minorBidi"/>
          <w:spacing w:val="-1"/>
          <w:lang w:val="en-US"/>
        </w:rPr>
        <w:t xml:space="preserve"> Representation of</w:t>
      </w:r>
      <w:r w:rsidRPr="00BF51EA">
        <w:rPr>
          <w:rFonts w:ascii="Arial" w:eastAsia="Arial" w:hAnsi="Arial" w:cstheme="minorBidi"/>
          <w:spacing w:val="1"/>
          <w:lang w:val="en-US"/>
        </w:rPr>
        <w:t xml:space="preserve"> </w:t>
      </w:r>
      <w:r w:rsidRPr="00BF51EA">
        <w:rPr>
          <w:rFonts w:ascii="Arial" w:eastAsia="Arial" w:hAnsi="Arial" w:cstheme="minorBidi"/>
          <w:lang w:val="en-US"/>
        </w:rPr>
        <w:t>the</w:t>
      </w:r>
      <w:r w:rsidRPr="00BF51EA">
        <w:rPr>
          <w:rFonts w:ascii="Arial" w:eastAsia="Arial" w:hAnsi="Arial" w:cstheme="minorBidi"/>
          <w:spacing w:val="1"/>
          <w:lang w:val="en-US"/>
        </w:rPr>
        <w:t xml:space="preserve"> </w:t>
      </w:r>
      <w:r w:rsidRPr="00BF51EA">
        <w:rPr>
          <w:rFonts w:ascii="Arial" w:eastAsia="Arial" w:hAnsi="Arial" w:cstheme="minorBidi"/>
          <w:spacing w:val="-1"/>
          <w:lang w:val="en-US"/>
        </w:rPr>
        <w:t>People</w:t>
      </w:r>
      <w:r w:rsidRPr="00BF51EA">
        <w:rPr>
          <w:rFonts w:ascii="Arial" w:eastAsia="Arial" w:hAnsi="Arial" w:cstheme="minorBidi"/>
          <w:spacing w:val="1"/>
          <w:lang w:val="en-US"/>
        </w:rPr>
        <w:t xml:space="preserve"> </w:t>
      </w:r>
      <w:r w:rsidRPr="00BF51EA">
        <w:rPr>
          <w:rFonts w:ascii="Arial" w:eastAsia="Arial" w:hAnsi="Arial" w:cstheme="minorBidi"/>
          <w:spacing w:val="-1"/>
          <w:lang w:val="en-US"/>
        </w:rPr>
        <w:t>(Scotland) Regulations</w:t>
      </w:r>
      <w:r w:rsidRPr="00BF51EA">
        <w:rPr>
          <w:rFonts w:ascii="Arial" w:eastAsia="Arial" w:hAnsi="Arial" w:cstheme="minorBidi"/>
          <w:lang w:val="en-US"/>
        </w:rPr>
        <w:t xml:space="preserve"> </w:t>
      </w:r>
      <w:r w:rsidRPr="00BF51EA">
        <w:rPr>
          <w:rFonts w:ascii="Arial" w:eastAsia="Arial" w:hAnsi="Arial" w:cstheme="minorBidi"/>
          <w:spacing w:val="-1"/>
          <w:lang w:val="en-US"/>
        </w:rPr>
        <w:t>2001.</w:t>
      </w:r>
    </w:p>
    <w:p w14:paraId="412EE6FA" w14:textId="77777777" w:rsidR="00BF51EA" w:rsidRPr="00BF51EA" w:rsidRDefault="00BF51EA" w:rsidP="00BF51EA">
      <w:pPr>
        <w:widowControl w:val="0"/>
        <w:ind w:right="-7"/>
        <w:jc w:val="both"/>
        <w:rPr>
          <w:rFonts w:ascii="Arial" w:eastAsia="Arial" w:hAnsi="Arial" w:cs="Arial"/>
          <w:lang w:val="en-US"/>
        </w:rPr>
      </w:pPr>
    </w:p>
    <w:p w14:paraId="3F5FCE07" w14:textId="77777777" w:rsidR="00BF51EA" w:rsidRPr="00BF51EA" w:rsidRDefault="00BF51EA" w:rsidP="00BF51EA">
      <w:pPr>
        <w:widowControl w:val="0"/>
        <w:ind w:right="-7"/>
        <w:jc w:val="both"/>
        <w:outlineLvl w:val="0"/>
        <w:rPr>
          <w:rFonts w:ascii="Arial" w:eastAsia="Arial" w:hAnsi="Arial" w:cstheme="minorBidi"/>
          <w:bCs/>
          <w:spacing w:val="-1"/>
          <w:u w:val="single"/>
          <w:lang w:val="en-US"/>
        </w:rPr>
      </w:pPr>
      <w:r w:rsidRPr="00BF51EA">
        <w:rPr>
          <w:rFonts w:ascii="Arial" w:eastAsia="Arial" w:hAnsi="Arial" w:cstheme="minorBidi"/>
          <w:bCs/>
          <w:u w:val="single"/>
          <w:lang w:val="en-US"/>
        </w:rPr>
        <w:t>If</w:t>
      </w:r>
      <w:r w:rsidRPr="00BF51EA">
        <w:rPr>
          <w:rFonts w:ascii="Arial" w:eastAsia="Arial" w:hAnsi="Arial" w:cstheme="minorBidi"/>
          <w:bCs/>
          <w:spacing w:val="-1"/>
          <w:u w:val="single"/>
          <w:lang w:val="en-US"/>
        </w:rPr>
        <w:t xml:space="preserve"> </w:t>
      </w:r>
      <w:r w:rsidRPr="00BF51EA">
        <w:rPr>
          <w:rFonts w:ascii="Arial" w:eastAsia="Arial" w:hAnsi="Arial" w:cstheme="minorBidi"/>
          <w:bCs/>
          <w:u w:val="single"/>
          <w:lang w:val="en-US"/>
        </w:rPr>
        <w:t xml:space="preserve">in </w:t>
      </w:r>
      <w:r w:rsidRPr="00BF51EA">
        <w:rPr>
          <w:rFonts w:ascii="Arial" w:eastAsia="Arial" w:hAnsi="Arial" w:cstheme="minorBidi"/>
          <w:bCs/>
          <w:spacing w:val="-1"/>
          <w:u w:val="single"/>
          <w:lang w:val="en-US"/>
        </w:rPr>
        <w:t>Data</w:t>
      </w:r>
      <w:r w:rsidRPr="00BF51EA">
        <w:rPr>
          <w:rFonts w:ascii="Arial" w:eastAsia="Arial" w:hAnsi="Arial" w:cstheme="minorBidi"/>
          <w:bCs/>
          <w:spacing w:val="1"/>
          <w:u w:val="single"/>
          <w:lang w:val="en-US"/>
        </w:rPr>
        <w:t xml:space="preserve"> </w:t>
      </w:r>
      <w:r w:rsidRPr="00BF51EA">
        <w:rPr>
          <w:rFonts w:ascii="Arial" w:eastAsia="Arial" w:hAnsi="Arial" w:cstheme="minorBidi"/>
          <w:bCs/>
          <w:spacing w:val="-1"/>
          <w:u w:val="single"/>
          <w:lang w:val="en-US"/>
        </w:rPr>
        <w:t>Format</w:t>
      </w:r>
    </w:p>
    <w:p w14:paraId="596FA7C7" w14:textId="77777777" w:rsidR="00BF51EA" w:rsidRPr="00BF51EA" w:rsidRDefault="00BF51EA" w:rsidP="00BF51EA">
      <w:pPr>
        <w:widowControl w:val="0"/>
        <w:ind w:right="-7"/>
        <w:jc w:val="both"/>
        <w:outlineLvl w:val="0"/>
        <w:rPr>
          <w:rFonts w:ascii="Arial" w:eastAsia="Arial" w:hAnsi="Arial" w:cstheme="minorBidi"/>
          <w:lang w:val="en-US"/>
        </w:rPr>
      </w:pPr>
    </w:p>
    <w:p w14:paraId="2B8450D7" w14:textId="77777777" w:rsidR="00BF51EA" w:rsidRPr="00BF51EA" w:rsidRDefault="00BF51EA" w:rsidP="00BF51EA">
      <w:pPr>
        <w:widowControl w:val="0"/>
        <w:ind w:right="-7"/>
        <w:jc w:val="both"/>
        <w:rPr>
          <w:rFonts w:ascii="Arial" w:eastAsia="Arial" w:hAnsi="Arial" w:cstheme="minorBidi"/>
          <w:lang w:val="en-US"/>
        </w:rPr>
      </w:pPr>
      <w:r w:rsidRPr="00163A78">
        <w:rPr>
          <w:rFonts w:ascii="Arial" w:eastAsia="Arial" w:hAnsi="Arial" w:cstheme="minorBidi"/>
          <w:lang w:val="en-US"/>
        </w:rPr>
        <w:t>The</w:t>
      </w:r>
      <w:r w:rsidRPr="00163A78">
        <w:rPr>
          <w:rFonts w:ascii="Arial" w:eastAsia="Arial" w:hAnsi="Arial" w:cstheme="minorBidi"/>
          <w:spacing w:val="8"/>
          <w:lang w:val="en-US"/>
        </w:rPr>
        <w:t xml:space="preserve"> </w:t>
      </w:r>
      <w:r w:rsidRPr="00163A78">
        <w:rPr>
          <w:rFonts w:ascii="Arial" w:eastAsia="Arial" w:hAnsi="Arial" w:cstheme="minorBidi"/>
          <w:lang w:val="en-US"/>
        </w:rPr>
        <w:t>fee</w:t>
      </w:r>
      <w:r w:rsidRPr="00163A78">
        <w:rPr>
          <w:rFonts w:ascii="Arial" w:eastAsia="Arial" w:hAnsi="Arial" w:cstheme="minorBidi"/>
          <w:spacing w:val="8"/>
          <w:lang w:val="en-US"/>
        </w:rPr>
        <w:t xml:space="preserve"> </w:t>
      </w:r>
      <w:r w:rsidRPr="00163A78">
        <w:rPr>
          <w:rFonts w:ascii="Arial" w:eastAsia="Arial" w:hAnsi="Arial" w:cstheme="minorBidi"/>
          <w:lang w:val="en-US"/>
        </w:rPr>
        <w:t>for</w:t>
      </w:r>
      <w:r w:rsidRPr="00163A78">
        <w:rPr>
          <w:rFonts w:ascii="Arial" w:eastAsia="Arial" w:hAnsi="Arial" w:cstheme="minorBidi"/>
          <w:spacing w:val="9"/>
          <w:lang w:val="en-US"/>
        </w:rPr>
        <w:t xml:space="preserve"> </w:t>
      </w:r>
      <w:r w:rsidRPr="00163A78">
        <w:rPr>
          <w:rFonts w:ascii="Arial" w:eastAsia="Arial" w:hAnsi="Arial" w:cstheme="minorBidi"/>
          <w:spacing w:val="-1"/>
          <w:lang w:val="en-US"/>
        </w:rPr>
        <w:t>purchasing</w:t>
      </w:r>
      <w:r w:rsidRPr="00163A78">
        <w:rPr>
          <w:rFonts w:ascii="Arial" w:eastAsia="Arial" w:hAnsi="Arial" w:cstheme="minorBidi"/>
          <w:spacing w:val="6"/>
          <w:lang w:val="en-US"/>
        </w:rPr>
        <w:t xml:space="preserve"> </w:t>
      </w:r>
      <w:r w:rsidRPr="00163A78">
        <w:rPr>
          <w:rFonts w:ascii="Arial" w:eastAsia="Arial" w:hAnsi="Arial" w:cstheme="minorBidi"/>
          <w:lang w:val="en-US"/>
        </w:rPr>
        <w:t>a</w:t>
      </w:r>
      <w:r w:rsidRPr="00163A78">
        <w:rPr>
          <w:rFonts w:ascii="Arial" w:eastAsia="Arial" w:hAnsi="Arial" w:cstheme="minorBidi"/>
          <w:spacing w:val="11"/>
          <w:lang w:val="en-US"/>
        </w:rPr>
        <w:t xml:space="preserve"> </w:t>
      </w:r>
      <w:r w:rsidRPr="00163A78">
        <w:rPr>
          <w:rFonts w:ascii="Arial" w:eastAsia="Arial" w:hAnsi="Arial" w:cstheme="minorBidi"/>
          <w:lang w:val="en-US"/>
        </w:rPr>
        <w:t>copy</w:t>
      </w:r>
      <w:r w:rsidRPr="00163A78">
        <w:rPr>
          <w:rFonts w:ascii="Arial" w:eastAsia="Arial" w:hAnsi="Arial" w:cstheme="minorBidi"/>
          <w:spacing w:val="7"/>
          <w:lang w:val="en-US"/>
        </w:rPr>
        <w:t xml:space="preserve"> </w:t>
      </w:r>
      <w:r w:rsidRPr="00163A78">
        <w:rPr>
          <w:rFonts w:ascii="Arial" w:eastAsia="Arial" w:hAnsi="Arial" w:cstheme="minorBidi"/>
          <w:lang w:val="en-US"/>
        </w:rPr>
        <w:t>of</w:t>
      </w:r>
      <w:r w:rsidRPr="00163A78">
        <w:rPr>
          <w:rFonts w:ascii="Arial" w:eastAsia="Arial" w:hAnsi="Arial" w:cstheme="minorBidi"/>
          <w:spacing w:val="12"/>
          <w:lang w:val="en-US"/>
        </w:rPr>
        <w:t xml:space="preserve"> </w:t>
      </w:r>
      <w:r w:rsidRPr="00163A78">
        <w:rPr>
          <w:rFonts w:ascii="Arial" w:eastAsia="Arial" w:hAnsi="Arial" w:cstheme="minorBidi"/>
          <w:spacing w:val="-1"/>
          <w:lang w:val="en-US"/>
        </w:rPr>
        <w:t>the</w:t>
      </w:r>
      <w:r w:rsidRPr="00163A78">
        <w:rPr>
          <w:rFonts w:ascii="Arial" w:eastAsia="Arial" w:hAnsi="Arial" w:cstheme="minorBidi"/>
          <w:spacing w:val="11"/>
          <w:lang w:val="en-US"/>
        </w:rPr>
        <w:t xml:space="preserve"> </w:t>
      </w:r>
      <w:r w:rsidRPr="00163A78">
        <w:rPr>
          <w:rFonts w:ascii="Arial" w:eastAsia="Arial" w:hAnsi="Arial" w:cstheme="minorBidi"/>
          <w:spacing w:val="-1"/>
          <w:lang w:val="en-US"/>
        </w:rPr>
        <w:t>register</w:t>
      </w:r>
      <w:r w:rsidRPr="00163A78">
        <w:rPr>
          <w:rFonts w:ascii="Arial" w:eastAsia="Arial" w:hAnsi="Arial" w:cstheme="minorBidi"/>
          <w:spacing w:val="9"/>
          <w:lang w:val="en-US"/>
        </w:rPr>
        <w:t xml:space="preserve"> </w:t>
      </w:r>
      <w:r w:rsidRPr="00163A78">
        <w:rPr>
          <w:rFonts w:ascii="Arial" w:eastAsia="Arial" w:hAnsi="Arial" w:cstheme="minorBidi"/>
          <w:spacing w:val="-1"/>
          <w:lang w:val="en-US"/>
        </w:rPr>
        <w:t>in</w:t>
      </w:r>
      <w:r w:rsidRPr="00163A78">
        <w:rPr>
          <w:rFonts w:ascii="Arial" w:eastAsia="Arial" w:hAnsi="Arial" w:cstheme="minorBidi"/>
          <w:spacing w:val="11"/>
          <w:lang w:val="en-US"/>
        </w:rPr>
        <w:t xml:space="preserve"> </w:t>
      </w:r>
      <w:r w:rsidRPr="00163A78">
        <w:rPr>
          <w:rFonts w:ascii="Arial" w:eastAsia="Arial" w:hAnsi="Arial" w:cstheme="minorBidi"/>
          <w:lang w:val="en-US"/>
        </w:rPr>
        <w:t>data</w:t>
      </w:r>
      <w:r w:rsidRPr="00163A78">
        <w:rPr>
          <w:rFonts w:ascii="Arial" w:eastAsia="Arial" w:hAnsi="Arial" w:cstheme="minorBidi"/>
          <w:spacing w:val="8"/>
          <w:lang w:val="en-US"/>
        </w:rPr>
        <w:t xml:space="preserve"> </w:t>
      </w:r>
      <w:r w:rsidRPr="00163A78">
        <w:rPr>
          <w:rFonts w:ascii="Arial" w:eastAsia="Arial" w:hAnsi="Arial" w:cstheme="minorBidi"/>
          <w:spacing w:val="-1"/>
          <w:lang w:val="en-US"/>
        </w:rPr>
        <w:t>format,</w:t>
      </w:r>
      <w:r w:rsidRPr="00163A78">
        <w:rPr>
          <w:rFonts w:ascii="Arial" w:eastAsia="Arial" w:hAnsi="Arial" w:cstheme="minorBidi"/>
          <w:spacing w:val="10"/>
          <w:lang w:val="en-US"/>
        </w:rPr>
        <w:t xml:space="preserve"> </w:t>
      </w:r>
      <w:r w:rsidRPr="00163A78">
        <w:rPr>
          <w:rFonts w:ascii="Arial" w:eastAsia="Arial" w:hAnsi="Arial" w:cstheme="minorBidi"/>
          <w:spacing w:val="-1"/>
          <w:lang w:val="en-US"/>
        </w:rPr>
        <w:t>is</w:t>
      </w:r>
      <w:r w:rsidRPr="00163A78">
        <w:rPr>
          <w:rFonts w:ascii="Arial" w:eastAsia="Arial" w:hAnsi="Arial" w:cstheme="minorBidi"/>
          <w:spacing w:val="10"/>
          <w:lang w:val="en-US"/>
        </w:rPr>
        <w:t xml:space="preserve"> </w:t>
      </w:r>
      <w:r w:rsidRPr="00163A78">
        <w:rPr>
          <w:rFonts w:ascii="Arial" w:eastAsia="Arial" w:hAnsi="Arial" w:cstheme="minorBidi"/>
          <w:lang w:val="en-US"/>
        </w:rPr>
        <w:t>at</w:t>
      </w:r>
      <w:r w:rsidRPr="00163A78">
        <w:rPr>
          <w:rFonts w:ascii="Arial" w:eastAsia="Arial" w:hAnsi="Arial" w:cstheme="minorBidi"/>
          <w:spacing w:val="10"/>
          <w:lang w:val="en-US"/>
        </w:rPr>
        <w:t xml:space="preserve"> </w:t>
      </w:r>
      <w:r w:rsidRPr="00163A78">
        <w:rPr>
          <w:rFonts w:ascii="Arial" w:eastAsia="Arial" w:hAnsi="Arial" w:cstheme="minorBidi"/>
          <w:spacing w:val="-1"/>
          <w:lang w:val="en-US"/>
        </w:rPr>
        <w:t>the</w:t>
      </w:r>
      <w:r w:rsidRPr="00163A78">
        <w:rPr>
          <w:rFonts w:ascii="Arial" w:eastAsia="Arial" w:hAnsi="Arial" w:cstheme="minorBidi"/>
          <w:spacing w:val="11"/>
          <w:lang w:val="en-US"/>
        </w:rPr>
        <w:t xml:space="preserve"> </w:t>
      </w:r>
      <w:r w:rsidRPr="00163A78">
        <w:rPr>
          <w:rFonts w:ascii="Arial" w:eastAsia="Arial" w:hAnsi="Arial" w:cstheme="minorBidi"/>
          <w:spacing w:val="-1"/>
          <w:lang w:val="en-US"/>
        </w:rPr>
        <w:t>rate</w:t>
      </w:r>
      <w:r w:rsidRPr="00163A78">
        <w:rPr>
          <w:rFonts w:ascii="Arial" w:eastAsia="Arial" w:hAnsi="Arial" w:cstheme="minorBidi"/>
          <w:spacing w:val="11"/>
          <w:lang w:val="en-US"/>
        </w:rPr>
        <w:t xml:space="preserve"> </w:t>
      </w:r>
      <w:r w:rsidRPr="00163A78">
        <w:rPr>
          <w:rFonts w:ascii="Arial" w:eastAsia="Arial" w:hAnsi="Arial" w:cstheme="minorBidi"/>
          <w:spacing w:val="-1"/>
          <w:lang w:val="en-US"/>
        </w:rPr>
        <w:t>of</w:t>
      </w:r>
      <w:r w:rsidRPr="00163A78">
        <w:rPr>
          <w:rFonts w:ascii="Arial" w:eastAsia="Arial" w:hAnsi="Arial" w:cstheme="minorBidi"/>
          <w:spacing w:val="12"/>
          <w:lang w:val="en-US"/>
        </w:rPr>
        <w:t xml:space="preserve"> </w:t>
      </w:r>
      <w:r w:rsidRPr="00163A78">
        <w:rPr>
          <w:rFonts w:ascii="Arial" w:eastAsia="Arial" w:hAnsi="Arial" w:cstheme="minorBidi"/>
          <w:spacing w:val="-1"/>
          <w:lang w:val="en-US"/>
        </w:rPr>
        <w:t>£20 per Constituency</w:t>
      </w:r>
      <w:r w:rsidRPr="00163A78">
        <w:rPr>
          <w:rFonts w:ascii="Arial" w:eastAsia="Arial" w:hAnsi="Arial" w:cstheme="minorBidi"/>
          <w:spacing w:val="11"/>
          <w:lang w:val="en-US"/>
        </w:rPr>
        <w:t xml:space="preserve"> </w:t>
      </w:r>
      <w:r w:rsidRPr="00163A78">
        <w:rPr>
          <w:rFonts w:ascii="Arial" w:eastAsia="Arial" w:hAnsi="Arial" w:cstheme="minorBidi"/>
          <w:spacing w:val="-1"/>
          <w:lang w:val="en-US"/>
        </w:rPr>
        <w:t>plus</w:t>
      </w:r>
      <w:r w:rsidRPr="00163A78">
        <w:rPr>
          <w:rFonts w:ascii="Arial" w:eastAsia="Arial" w:hAnsi="Arial" w:cstheme="minorBidi"/>
          <w:spacing w:val="10"/>
          <w:lang w:val="en-US"/>
        </w:rPr>
        <w:t xml:space="preserve"> </w:t>
      </w:r>
      <w:r w:rsidRPr="00163A78">
        <w:rPr>
          <w:rFonts w:ascii="Arial" w:eastAsia="Arial" w:hAnsi="Arial" w:cstheme="minorBidi"/>
          <w:spacing w:val="-1"/>
          <w:lang w:val="en-US"/>
        </w:rPr>
        <w:t>£1.50</w:t>
      </w:r>
      <w:r w:rsidRPr="00163A78">
        <w:rPr>
          <w:rFonts w:ascii="Arial" w:eastAsia="Arial" w:hAnsi="Arial" w:cstheme="minorBidi"/>
          <w:spacing w:val="11"/>
          <w:lang w:val="en-US"/>
        </w:rPr>
        <w:t xml:space="preserve"> </w:t>
      </w:r>
      <w:r w:rsidRPr="00163A78">
        <w:rPr>
          <w:rFonts w:ascii="Arial" w:eastAsia="Arial" w:hAnsi="Arial" w:cstheme="minorBidi"/>
          <w:lang w:val="en-US"/>
        </w:rPr>
        <w:t>for</w:t>
      </w:r>
      <w:r w:rsidRPr="00163A78">
        <w:rPr>
          <w:rFonts w:ascii="Arial" w:eastAsia="Arial" w:hAnsi="Arial" w:cstheme="minorBidi"/>
          <w:spacing w:val="9"/>
          <w:lang w:val="en-US"/>
        </w:rPr>
        <w:t xml:space="preserve"> </w:t>
      </w:r>
      <w:r w:rsidRPr="00163A78">
        <w:rPr>
          <w:rFonts w:ascii="Arial" w:eastAsia="Arial" w:hAnsi="Arial" w:cstheme="minorBidi"/>
          <w:lang w:val="en-US"/>
        </w:rPr>
        <w:t>each</w:t>
      </w:r>
      <w:r w:rsidRPr="00163A78">
        <w:rPr>
          <w:rFonts w:ascii="Arial" w:eastAsia="Arial" w:hAnsi="Arial" w:cstheme="minorBidi"/>
          <w:spacing w:val="63"/>
          <w:lang w:val="en-US"/>
        </w:rPr>
        <w:t xml:space="preserve"> </w:t>
      </w:r>
      <w:r w:rsidRPr="00163A78">
        <w:rPr>
          <w:rFonts w:ascii="Arial" w:eastAsia="Arial" w:hAnsi="Arial" w:cstheme="minorBidi"/>
          <w:spacing w:val="-1"/>
          <w:lang w:val="en-US"/>
        </w:rPr>
        <w:t>1,000</w:t>
      </w:r>
      <w:r w:rsidRPr="00163A78">
        <w:rPr>
          <w:rFonts w:ascii="Arial" w:eastAsia="Arial" w:hAnsi="Arial" w:cstheme="minorBidi"/>
          <w:spacing w:val="1"/>
          <w:lang w:val="en-US"/>
        </w:rPr>
        <w:t xml:space="preserve"> </w:t>
      </w:r>
      <w:r w:rsidRPr="00163A78">
        <w:rPr>
          <w:rFonts w:ascii="Arial" w:eastAsia="Arial" w:hAnsi="Arial" w:cstheme="minorBidi"/>
          <w:spacing w:val="-1"/>
          <w:lang w:val="en-US"/>
        </w:rPr>
        <w:t>entries</w:t>
      </w:r>
      <w:r w:rsidRPr="00163A78">
        <w:rPr>
          <w:rFonts w:ascii="Arial" w:eastAsia="Arial" w:hAnsi="Arial" w:cstheme="minorBidi"/>
          <w:lang w:val="en-US"/>
        </w:rPr>
        <w:t xml:space="preserve"> </w:t>
      </w:r>
      <w:r w:rsidRPr="00163A78">
        <w:rPr>
          <w:rFonts w:ascii="Arial" w:eastAsia="Arial" w:hAnsi="Arial" w:cstheme="minorBidi"/>
          <w:spacing w:val="-1"/>
          <w:lang w:val="en-US"/>
        </w:rPr>
        <w:t>(or remaining part</w:t>
      </w:r>
      <w:r w:rsidRPr="00163A78">
        <w:rPr>
          <w:rFonts w:ascii="Arial" w:eastAsia="Arial" w:hAnsi="Arial" w:cstheme="minorBidi"/>
          <w:lang w:val="en-US"/>
        </w:rPr>
        <w:t xml:space="preserve"> </w:t>
      </w:r>
      <w:r w:rsidRPr="00163A78">
        <w:rPr>
          <w:rFonts w:ascii="Arial" w:eastAsia="Arial" w:hAnsi="Arial" w:cstheme="minorBidi"/>
          <w:spacing w:val="-1"/>
          <w:lang w:val="en-US"/>
        </w:rPr>
        <w:t>of</w:t>
      </w:r>
      <w:r w:rsidRPr="00163A78">
        <w:rPr>
          <w:rFonts w:ascii="Arial" w:eastAsia="Arial" w:hAnsi="Arial" w:cstheme="minorBidi"/>
          <w:lang w:val="en-US"/>
        </w:rPr>
        <w:t xml:space="preserve"> </w:t>
      </w:r>
      <w:r w:rsidRPr="00163A78">
        <w:rPr>
          <w:rFonts w:ascii="Arial" w:eastAsia="Arial" w:hAnsi="Arial" w:cstheme="minorBidi"/>
          <w:spacing w:val="-1"/>
          <w:lang w:val="en-US"/>
        </w:rPr>
        <w:t>1,000</w:t>
      </w:r>
      <w:r w:rsidRPr="00163A78">
        <w:rPr>
          <w:rFonts w:ascii="Arial" w:eastAsia="Arial" w:hAnsi="Arial" w:cstheme="minorBidi"/>
          <w:spacing w:val="1"/>
          <w:lang w:val="en-US"/>
        </w:rPr>
        <w:t xml:space="preserve"> </w:t>
      </w:r>
      <w:r w:rsidRPr="00163A78">
        <w:rPr>
          <w:rFonts w:ascii="Arial" w:eastAsia="Arial" w:hAnsi="Arial" w:cstheme="minorBidi"/>
          <w:spacing w:val="-1"/>
          <w:lang w:val="en-US"/>
        </w:rPr>
        <w:t>entries) in</w:t>
      </w:r>
      <w:r w:rsidRPr="00163A78">
        <w:rPr>
          <w:rFonts w:ascii="Arial" w:eastAsia="Arial" w:hAnsi="Arial" w:cstheme="minorBidi"/>
          <w:spacing w:val="1"/>
          <w:lang w:val="en-US"/>
        </w:rPr>
        <w:t xml:space="preserve"> </w:t>
      </w:r>
      <w:r w:rsidRPr="00163A78">
        <w:rPr>
          <w:rFonts w:ascii="Arial" w:eastAsia="Arial" w:hAnsi="Arial" w:cstheme="minorBidi"/>
          <w:spacing w:val="-1"/>
          <w:lang w:val="en-US"/>
        </w:rPr>
        <w:t>it.</w:t>
      </w:r>
    </w:p>
    <w:p w14:paraId="0E1E0FE4" w14:textId="77777777" w:rsidR="00BF51EA" w:rsidRPr="00BF51EA" w:rsidRDefault="00BF51EA" w:rsidP="00BF51EA">
      <w:pPr>
        <w:widowControl w:val="0"/>
        <w:jc w:val="both"/>
        <w:rPr>
          <w:rFonts w:ascii="Arial" w:eastAsia="Arial" w:hAnsi="Arial" w:cs="Arial"/>
          <w:lang w:val="en-US"/>
        </w:rPr>
      </w:pPr>
    </w:p>
    <w:p w14:paraId="325451C1" w14:textId="77777777" w:rsidR="00BF51EA" w:rsidRPr="00BF51EA" w:rsidRDefault="00BF51EA" w:rsidP="00BF51EA">
      <w:pPr>
        <w:widowControl w:val="0"/>
        <w:jc w:val="both"/>
        <w:rPr>
          <w:rFonts w:ascii="Arial" w:eastAsia="Arial" w:hAnsi="Arial" w:cs="Arial"/>
          <w:lang w:val="en-US"/>
        </w:rPr>
      </w:pPr>
    </w:p>
    <w:p w14:paraId="67D12E3B" w14:textId="77777777" w:rsidR="00BF51EA" w:rsidRPr="00BF51EA" w:rsidRDefault="00BF51EA" w:rsidP="00BF51EA">
      <w:pPr>
        <w:widowControl w:val="0"/>
        <w:ind w:right="-7"/>
        <w:jc w:val="both"/>
        <w:outlineLvl w:val="0"/>
        <w:rPr>
          <w:rFonts w:ascii="Arial" w:eastAsia="Arial" w:hAnsi="Arial" w:cstheme="minorBidi"/>
          <w:bCs/>
          <w:spacing w:val="-1"/>
          <w:u w:val="single"/>
          <w:lang w:val="en-US"/>
        </w:rPr>
      </w:pPr>
      <w:r w:rsidRPr="00BF51EA">
        <w:rPr>
          <w:rFonts w:ascii="Arial" w:eastAsia="Arial" w:hAnsi="Arial" w:cstheme="minorBidi"/>
          <w:bCs/>
          <w:u w:val="single"/>
          <w:lang w:val="en-US"/>
        </w:rPr>
        <w:t>Or if</w:t>
      </w:r>
      <w:r w:rsidRPr="00BF51EA">
        <w:rPr>
          <w:rFonts w:ascii="Arial" w:eastAsia="Arial" w:hAnsi="Arial" w:cstheme="minorBidi"/>
          <w:bCs/>
          <w:spacing w:val="-1"/>
          <w:u w:val="single"/>
          <w:lang w:val="en-US"/>
        </w:rPr>
        <w:t xml:space="preserve"> Printed</w:t>
      </w:r>
    </w:p>
    <w:p w14:paraId="5EE77475" w14:textId="77777777" w:rsidR="00BF51EA" w:rsidRPr="00BF51EA" w:rsidRDefault="00BF51EA" w:rsidP="00BF51EA">
      <w:pPr>
        <w:widowControl w:val="0"/>
        <w:ind w:right="-7"/>
        <w:jc w:val="both"/>
        <w:outlineLvl w:val="0"/>
        <w:rPr>
          <w:rFonts w:ascii="Arial" w:eastAsia="Arial" w:hAnsi="Arial" w:cstheme="minorBidi"/>
          <w:lang w:val="en-US"/>
        </w:rPr>
      </w:pPr>
    </w:p>
    <w:p w14:paraId="706BA356" w14:textId="77777777" w:rsidR="00BF51EA" w:rsidRPr="00BF51EA" w:rsidRDefault="00BF51EA" w:rsidP="00BF51EA">
      <w:pPr>
        <w:widowControl w:val="0"/>
        <w:ind w:right="-7"/>
        <w:jc w:val="both"/>
        <w:rPr>
          <w:rFonts w:ascii="Arial" w:eastAsia="Arial" w:hAnsi="Arial" w:cstheme="minorBidi"/>
          <w:lang w:val="en-US"/>
        </w:rPr>
      </w:pPr>
      <w:r w:rsidRPr="00163A78">
        <w:rPr>
          <w:rFonts w:ascii="Arial" w:eastAsia="Arial" w:hAnsi="Arial" w:cstheme="minorBidi"/>
          <w:lang w:val="en-US"/>
        </w:rPr>
        <w:t>The</w:t>
      </w:r>
      <w:r w:rsidRPr="00163A78">
        <w:rPr>
          <w:rFonts w:ascii="Arial" w:eastAsia="Arial" w:hAnsi="Arial" w:cstheme="minorBidi"/>
          <w:spacing w:val="3"/>
          <w:lang w:val="en-US"/>
        </w:rPr>
        <w:t xml:space="preserve"> </w:t>
      </w:r>
      <w:r w:rsidRPr="00163A78">
        <w:rPr>
          <w:rFonts w:ascii="Arial" w:eastAsia="Arial" w:hAnsi="Arial" w:cstheme="minorBidi"/>
          <w:lang w:val="en-US"/>
        </w:rPr>
        <w:t>fee</w:t>
      </w:r>
      <w:r w:rsidRPr="00163A78">
        <w:rPr>
          <w:rFonts w:ascii="Arial" w:eastAsia="Arial" w:hAnsi="Arial" w:cstheme="minorBidi"/>
          <w:spacing w:val="1"/>
          <w:lang w:val="en-US"/>
        </w:rPr>
        <w:t xml:space="preserve"> </w:t>
      </w:r>
      <w:r w:rsidRPr="00163A78">
        <w:rPr>
          <w:rFonts w:ascii="Arial" w:eastAsia="Arial" w:hAnsi="Arial" w:cstheme="minorBidi"/>
          <w:lang w:val="en-US"/>
        </w:rPr>
        <w:t>for</w:t>
      </w:r>
      <w:r w:rsidRPr="00163A78">
        <w:rPr>
          <w:rFonts w:ascii="Arial" w:eastAsia="Arial" w:hAnsi="Arial" w:cstheme="minorBidi"/>
          <w:spacing w:val="2"/>
          <w:lang w:val="en-US"/>
        </w:rPr>
        <w:t xml:space="preserve"> </w:t>
      </w:r>
      <w:r w:rsidRPr="00163A78">
        <w:rPr>
          <w:rFonts w:ascii="Arial" w:eastAsia="Arial" w:hAnsi="Arial" w:cstheme="minorBidi"/>
          <w:spacing w:val="-1"/>
          <w:lang w:val="en-US"/>
        </w:rPr>
        <w:t>purchasing</w:t>
      </w:r>
      <w:r w:rsidRPr="00163A78">
        <w:rPr>
          <w:rFonts w:ascii="Arial" w:eastAsia="Arial" w:hAnsi="Arial" w:cstheme="minorBidi"/>
          <w:spacing w:val="3"/>
          <w:lang w:val="en-US"/>
        </w:rPr>
        <w:t xml:space="preserve"> </w:t>
      </w:r>
      <w:r w:rsidRPr="00163A78">
        <w:rPr>
          <w:rFonts w:ascii="Arial" w:eastAsia="Arial" w:hAnsi="Arial" w:cstheme="minorBidi"/>
          <w:lang w:val="en-US"/>
        </w:rPr>
        <w:t>a</w:t>
      </w:r>
      <w:r w:rsidRPr="00163A78">
        <w:rPr>
          <w:rFonts w:ascii="Arial" w:eastAsia="Arial" w:hAnsi="Arial" w:cstheme="minorBidi"/>
          <w:spacing w:val="6"/>
          <w:lang w:val="en-US"/>
        </w:rPr>
        <w:t xml:space="preserve"> </w:t>
      </w:r>
      <w:r w:rsidRPr="00163A78">
        <w:rPr>
          <w:rFonts w:ascii="Arial" w:eastAsia="Arial" w:hAnsi="Arial" w:cstheme="minorBidi"/>
          <w:spacing w:val="-1"/>
          <w:lang w:val="en-US"/>
        </w:rPr>
        <w:t>copy</w:t>
      </w:r>
      <w:r w:rsidRPr="00163A78">
        <w:rPr>
          <w:rFonts w:ascii="Arial" w:eastAsia="Arial" w:hAnsi="Arial" w:cstheme="minorBidi"/>
          <w:spacing w:val="2"/>
          <w:lang w:val="en-US"/>
        </w:rPr>
        <w:t xml:space="preserve"> </w:t>
      </w:r>
      <w:r w:rsidRPr="00163A78">
        <w:rPr>
          <w:rFonts w:ascii="Arial" w:eastAsia="Arial" w:hAnsi="Arial" w:cstheme="minorBidi"/>
          <w:spacing w:val="-1"/>
          <w:lang w:val="en-US"/>
        </w:rPr>
        <w:t>of</w:t>
      </w:r>
      <w:r w:rsidRPr="00163A78">
        <w:rPr>
          <w:rFonts w:ascii="Arial" w:eastAsia="Arial" w:hAnsi="Arial" w:cstheme="minorBidi"/>
          <w:spacing w:val="5"/>
          <w:lang w:val="en-US"/>
        </w:rPr>
        <w:t xml:space="preserve"> </w:t>
      </w:r>
      <w:r w:rsidRPr="00163A78">
        <w:rPr>
          <w:rFonts w:ascii="Arial" w:eastAsia="Arial" w:hAnsi="Arial" w:cstheme="minorBidi"/>
          <w:lang w:val="en-US"/>
        </w:rPr>
        <w:t>the</w:t>
      </w:r>
      <w:r w:rsidRPr="00163A78">
        <w:rPr>
          <w:rFonts w:ascii="Arial" w:eastAsia="Arial" w:hAnsi="Arial" w:cstheme="minorBidi"/>
          <w:spacing w:val="3"/>
          <w:lang w:val="en-US"/>
        </w:rPr>
        <w:t xml:space="preserve"> </w:t>
      </w:r>
      <w:r w:rsidRPr="00163A78">
        <w:rPr>
          <w:rFonts w:ascii="Arial" w:eastAsia="Arial" w:hAnsi="Arial" w:cstheme="minorBidi"/>
          <w:spacing w:val="-1"/>
          <w:lang w:val="en-US"/>
        </w:rPr>
        <w:t>register</w:t>
      </w:r>
      <w:r w:rsidRPr="00163A78">
        <w:rPr>
          <w:rFonts w:ascii="Arial" w:eastAsia="Arial" w:hAnsi="Arial" w:cstheme="minorBidi"/>
          <w:spacing w:val="4"/>
          <w:lang w:val="en-US"/>
        </w:rPr>
        <w:t xml:space="preserve"> </w:t>
      </w:r>
      <w:r w:rsidRPr="00163A78">
        <w:rPr>
          <w:rFonts w:ascii="Arial" w:eastAsia="Arial" w:hAnsi="Arial" w:cstheme="minorBidi"/>
          <w:spacing w:val="-2"/>
          <w:lang w:val="en-US"/>
        </w:rPr>
        <w:t>in</w:t>
      </w:r>
      <w:r w:rsidRPr="00163A78">
        <w:rPr>
          <w:rFonts w:ascii="Arial" w:eastAsia="Arial" w:hAnsi="Arial" w:cstheme="minorBidi"/>
          <w:spacing w:val="6"/>
          <w:lang w:val="en-US"/>
        </w:rPr>
        <w:t xml:space="preserve"> </w:t>
      </w:r>
      <w:r w:rsidRPr="00163A78">
        <w:rPr>
          <w:rFonts w:ascii="Arial" w:eastAsia="Arial" w:hAnsi="Arial" w:cstheme="minorBidi"/>
          <w:spacing w:val="-1"/>
          <w:lang w:val="en-US"/>
        </w:rPr>
        <w:t>the</w:t>
      </w:r>
      <w:r w:rsidRPr="00163A78">
        <w:rPr>
          <w:rFonts w:ascii="Arial" w:eastAsia="Arial" w:hAnsi="Arial" w:cstheme="minorBidi"/>
          <w:spacing w:val="3"/>
          <w:lang w:val="en-US"/>
        </w:rPr>
        <w:t xml:space="preserve"> </w:t>
      </w:r>
      <w:r w:rsidRPr="00163A78">
        <w:rPr>
          <w:rFonts w:ascii="Arial" w:eastAsia="Arial" w:hAnsi="Arial" w:cstheme="minorBidi"/>
          <w:spacing w:val="-1"/>
          <w:lang w:val="en-US"/>
        </w:rPr>
        <w:t>printed</w:t>
      </w:r>
      <w:r w:rsidRPr="00163A78">
        <w:rPr>
          <w:rFonts w:ascii="Arial" w:eastAsia="Arial" w:hAnsi="Arial" w:cstheme="minorBidi"/>
          <w:spacing w:val="1"/>
          <w:lang w:val="en-US"/>
        </w:rPr>
        <w:t xml:space="preserve"> </w:t>
      </w:r>
      <w:r w:rsidRPr="00163A78">
        <w:rPr>
          <w:rFonts w:ascii="Arial" w:eastAsia="Arial" w:hAnsi="Arial" w:cstheme="minorBidi"/>
          <w:lang w:val="en-US"/>
        </w:rPr>
        <w:t>form,</w:t>
      </w:r>
      <w:r w:rsidRPr="00163A78">
        <w:rPr>
          <w:rFonts w:ascii="Arial" w:eastAsia="Arial" w:hAnsi="Arial" w:cstheme="minorBidi"/>
          <w:spacing w:val="3"/>
          <w:lang w:val="en-US"/>
        </w:rPr>
        <w:t xml:space="preserve"> </w:t>
      </w:r>
      <w:r w:rsidRPr="00163A78">
        <w:rPr>
          <w:rFonts w:ascii="Arial" w:eastAsia="Arial" w:hAnsi="Arial" w:cstheme="minorBidi"/>
          <w:spacing w:val="-1"/>
          <w:lang w:val="en-US"/>
        </w:rPr>
        <w:t>is</w:t>
      </w:r>
      <w:r w:rsidRPr="00163A78">
        <w:rPr>
          <w:rFonts w:ascii="Arial" w:eastAsia="Arial" w:hAnsi="Arial" w:cstheme="minorBidi"/>
          <w:spacing w:val="5"/>
          <w:lang w:val="en-US"/>
        </w:rPr>
        <w:t xml:space="preserve"> </w:t>
      </w:r>
      <w:r w:rsidRPr="00163A78">
        <w:rPr>
          <w:rFonts w:ascii="Arial" w:eastAsia="Arial" w:hAnsi="Arial" w:cstheme="minorBidi"/>
          <w:spacing w:val="-1"/>
          <w:lang w:val="en-US"/>
        </w:rPr>
        <w:t>at</w:t>
      </w:r>
      <w:r w:rsidRPr="00163A78">
        <w:rPr>
          <w:rFonts w:ascii="Arial" w:eastAsia="Arial" w:hAnsi="Arial" w:cstheme="minorBidi"/>
          <w:spacing w:val="5"/>
          <w:lang w:val="en-US"/>
        </w:rPr>
        <w:t xml:space="preserve"> </w:t>
      </w:r>
      <w:r w:rsidRPr="00163A78">
        <w:rPr>
          <w:rFonts w:ascii="Arial" w:eastAsia="Arial" w:hAnsi="Arial" w:cstheme="minorBidi"/>
          <w:spacing w:val="-1"/>
          <w:lang w:val="en-US"/>
        </w:rPr>
        <w:t>the</w:t>
      </w:r>
      <w:r w:rsidRPr="00163A78">
        <w:rPr>
          <w:rFonts w:ascii="Arial" w:eastAsia="Arial" w:hAnsi="Arial" w:cstheme="minorBidi"/>
          <w:spacing w:val="6"/>
          <w:lang w:val="en-US"/>
        </w:rPr>
        <w:t xml:space="preserve"> </w:t>
      </w:r>
      <w:r w:rsidRPr="00163A78">
        <w:rPr>
          <w:rFonts w:ascii="Arial" w:eastAsia="Arial" w:hAnsi="Arial" w:cstheme="minorBidi"/>
          <w:spacing w:val="-1"/>
          <w:lang w:val="en-US"/>
        </w:rPr>
        <w:t>rate</w:t>
      </w:r>
      <w:r w:rsidRPr="00163A78">
        <w:rPr>
          <w:rFonts w:ascii="Arial" w:eastAsia="Arial" w:hAnsi="Arial" w:cstheme="minorBidi"/>
          <w:spacing w:val="3"/>
          <w:lang w:val="en-US"/>
        </w:rPr>
        <w:t xml:space="preserve"> </w:t>
      </w:r>
      <w:r w:rsidRPr="00163A78">
        <w:rPr>
          <w:rFonts w:ascii="Arial" w:eastAsia="Arial" w:hAnsi="Arial" w:cstheme="minorBidi"/>
          <w:spacing w:val="-1"/>
          <w:lang w:val="en-US"/>
        </w:rPr>
        <w:t>of</w:t>
      </w:r>
      <w:r w:rsidRPr="00163A78">
        <w:rPr>
          <w:rFonts w:ascii="Arial" w:eastAsia="Arial" w:hAnsi="Arial" w:cstheme="minorBidi"/>
          <w:spacing w:val="5"/>
          <w:lang w:val="en-US"/>
        </w:rPr>
        <w:t xml:space="preserve"> </w:t>
      </w:r>
      <w:r w:rsidRPr="00163A78">
        <w:rPr>
          <w:rFonts w:ascii="Arial" w:eastAsia="Arial" w:hAnsi="Arial" w:cstheme="minorBidi"/>
          <w:lang w:val="en-US"/>
        </w:rPr>
        <w:t>£10</w:t>
      </w:r>
      <w:r w:rsidRPr="00163A78">
        <w:rPr>
          <w:rFonts w:ascii="Arial" w:eastAsia="Arial" w:hAnsi="Arial" w:cstheme="minorBidi"/>
          <w:spacing w:val="3"/>
          <w:lang w:val="en-US"/>
        </w:rPr>
        <w:t xml:space="preserve"> </w:t>
      </w:r>
      <w:r w:rsidRPr="00163A78">
        <w:rPr>
          <w:rFonts w:ascii="Arial" w:eastAsia="Arial" w:hAnsi="Arial" w:cstheme="minorBidi"/>
          <w:spacing w:val="-1"/>
          <w:lang w:val="en-US"/>
        </w:rPr>
        <w:t>plus</w:t>
      </w:r>
      <w:r w:rsidRPr="00163A78">
        <w:rPr>
          <w:rFonts w:ascii="Arial" w:eastAsia="Arial" w:hAnsi="Arial" w:cstheme="minorBidi"/>
          <w:spacing w:val="2"/>
          <w:lang w:val="en-US"/>
        </w:rPr>
        <w:t xml:space="preserve"> </w:t>
      </w:r>
      <w:r w:rsidRPr="00163A78">
        <w:rPr>
          <w:rFonts w:ascii="Arial" w:eastAsia="Arial" w:hAnsi="Arial" w:cstheme="minorBidi"/>
          <w:spacing w:val="-1"/>
          <w:lang w:val="en-US"/>
        </w:rPr>
        <w:t>£5</w:t>
      </w:r>
      <w:r w:rsidRPr="00163A78">
        <w:rPr>
          <w:rFonts w:ascii="Arial" w:eastAsia="Arial" w:hAnsi="Arial" w:cstheme="minorBidi"/>
          <w:spacing w:val="3"/>
          <w:lang w:val="en-US"/>
        </w:rPr>
        <w:t xml:space="preserve"> </w:t>
      </w:r>
      <w:r w:rsidRPr="00163A78">
        <w:rPr>
          <w:rFonts w:ascii="Arial" w:eastAsia="Arial" w:hAnsi="Arial" w:cstheme="minorBidi"/>
          <w:lang w:val="en-US"/>
        </w:rPr>
        <w:t>for</w:t>
      </w:r>
      <w:r w:rsidRPr="00163A78">
        <w:rPr>
          <w:rFonts w:ascii="Arial" w:eastAsia="Arial" w:hAnsi="Arial" w:cstheme="minorBidi"/>
          <w:spacing w:val="2"/>
          <w:lang w:val="en-US"/>
        </w:rPr>
        <w:t xml:space="preserve"> </w:t>
      </w:r>
      <w:r w:rsidRPr="00163A78">
        <w:rPr>
          <w:rFonts w:ascii="Arial" w:eastAsia="Arial" w:hAnsi="Arial" w:cstheme="minorBidi"/>
          <w:spacing w:val="-1"/>
          <w:lang w:val="en-US"/>
        </w:rPr>
        <w:t>each</w:t>
      </w:r>
      <w:r w:rsidRPr="00163A78">
        <w:rPr>
          <w:rFonts w:ascii="Arial" w:eastAsia="Arial" w:hAnsi="Arial" w:cstheme="minorBidi"/>
          <w:spacing w:val="59"/>
          <w:lang w:val="en-US"/>
        </w:rPr>
        <w:t xml:space="preserve"> </w:t>
      </w:r>
      <w:r w:rsidRPr="00163A78">
        <w:rPr>
          <w:rFonts w:ascii="Arial" w:eastAsia="Arial" w:hAnsi="Arial" w:cstheme="minorBidi"/>
          <w:spacing w:val="-1"/>
          <w:lang w:val="en-US"/>
        </w:rPr>
        <w:t>1,000</w:t>
      </w:r>
      <w:r w:rsidRPr="00163A78">
        <w:rPr>
          <w:rFonts w:ascii="Arial" w:eastAsia="Arial" w:hAnsi="Arial" w:cstheme="minorBidi"/>
          <w:spacing w:val="1"/>
          <w:lang w:val="en-US"/>
        </w:rPr>
        <w:t xml:space="preserve"> </w:t>
      </w:r>
      <w:r w:rsidRPr="00163A78">
        <w:rPr>
          <w:rFonts w:ascii="Arial" w:eastAsia="Arial" w:hAnsi="Arial" w:cstheme="minorBidi"/>
          <w:spacing w:val="-1"/>
          <w:lang w:val="en-US"/>
        </w:rPr>
        <w:t>entries</w:t>
      </w:r>
      <w:r w:rsidRPr="00163A78">
        <w:rPr>
          <w:rFonts w:ascii="Arial" w:eastAsia="Arial" w:hAnsi="Arial" w:cstheme="minorBidi"/>
          <w:lang w:val="en-US"/>
        </w:rPr>
        <w:t xml:space="preserve"> </w:t>
      </w:r>
      <w:r w:rsidRPr="00163A78">
        <w:rPr>
          <w:rFonts w:ascii="Arial" w:eastAsia="Arial" w:hAnsi="Arial" w:cstheme="minorBidi"/>
          <w:spacing w:val="-1"/>
          <w:lang w:val="en-US"/>
        </w:rPr>
        <w:t>(or remaining part</w:t>
      </w:r>
      <w:r w:rsidRPr="00163A78">
        <w:rPr>
          <w:rFonts w:ascii="Arial" w:eastAsia="Arial" w:hAnsi="Arial" w:cstheme="minorBidi"/>
          <w:lang w:val="en-US"/>
        </w:rPr>
        <w:t xml:space="preserve"> </w:t>
      </w:r>
      <w:r w:rsidRPr="00163A78">
        <w:rPr>
          <w:rFonts w:ascii="Arial" w:eastAsia="Arial" w:hAnsi="Arial" w:cstheme="minorBidi"/>
          <w:spacing w:val="-1"/>
          <w:lang w:val="en-US"/>
        </w:rPr>
        <w:t>of</w:t>
      </w:r>
      <w:r w:rsidRPr="00163A78">
        <w:rPr>
          <w:rFonts w:ascii="Arial" w:eastAsia="Arial" w:hAnsi="Arial" w:cstheme="minorBidi"/>
          <w:lang w:val="en-US"/>
        </w:rPr>
        <w:t xml:space="preserve"> </w:t>
      </w:r>
      <w:r w:rsidRPr="00163A78">
        <w:rPr>
          <w:rFonts w:ascii="Arial" w:eastAsia="Arial" w:hAnsi="Arial" w:cstheme="minorBidi"/>
          <w:spacing w:val="-1"/>
          <w:lang w:val="en-US"/>
        </w:rPr>
        <w:t>1,000</w:t>
      </w:r>
      <w:r w:rsidRPr="00163A78">
        <w:rPr>
          <w:rFonts w:ascii="Arial" w:eastAsia="Arial" w:hAnsi="Arial" w:cstheme="minorBidi"/>
          <w:spacing w:val="1"/>
          <w:lang w:val="en-US"/>
        </w:rPr>
        <w:t xml:space="preserve"> </w:t>
      </w:r>
      <w:r w:rsidRPr="00163A78">
        <w:rPr>
          <w:rFonts w:ascii="Arial" w:eastAsia="Arial" w:hAnsi="Arial" w:cstheme="minorBidi"/>
          <w:spacing w:val="-1"/>
          <w:lang w:val="en-US"/>
        </w:rPr>
        <w:t>entries) in</w:t>
      </w:r>
      <w:r w:rsidRPr="00163A78">
        <w:rPr>
          <w:rFonts w:ascii="Arial" w:eastAsia="Arial" w:hAnsi="Arial" w:cstheme="minorBidi"/>
          <w:spacing w:val="1"/>
          <w:lang w:val="en-US"/>
        </w:rPr>
        <w:t xml:space="preserve"> </w:t>
      </w:r>
      <w:r w:rsidRPr="00163A78">
        <w:rPr>
          <w:rFonts w:ascii="Arial" w:eastAsia="Arial" w:hAnsi="Arial" w:cstheme="minorBidi"/>
          <w:spacing w:val="-1"/>
          <w:lang w:val="en-US"/>
        </w:rPr>
        <w:t>it.</w:t>
      </w:r>
    </w:p>
    <w:p w14:paraId="6C661D97" w14:textId="77777777" w:rsidR="00BF51EA" w:rsidRPr="00BF51EA" w:rsidRDefault="00BF51EA" w:rsidP="00BF51EA">
      <w:pPr>
        <w:widowControl w:val="0"/>
        <w:ind w:right="-7"/>
        <w:jc w:val="both"/>
        <w:rPr>
          <w:rFonts w:ascii="Arial" w:eastAsia="Arial" w:hAnsi="Arial" w:cs="Arial"/>
          <w:lang w:val="en-US"/>
        </w:rPr>
      </w:pPr>
    </w:p>
    <w:p w14:paraId="248A13BB" w14:textId="77777777" w:rsidR="00BF51EA" w:rsidRPr="00D00915" w:rsidRDefault="00BF51EA" w:rsidP="00E51DD7">
      <w:pPr>
        <w:rPr>
          <w:rFonts w:ascii="Arial" w:hAnsi="Arial" w:cs="Arial"/>
        </w:rPr>
      </w:pPr>
    </w:p>
    <w:p w14:paraId="6023B9BC" w14:textId="77777777" w:rsidR="001561C7" w:rsidRPr="00D00915" w:rsidRDefault="008A1A12" w:rsidP="00EF1BBC">
      <w:pPr>
        <w:rPr>
          <w:rFonts w:ascii="Arial" w:hAnsi="Arial" w:cs="Arial"/>
        </w:rPr>
      </w:pPr>
      <w:r>
        <w:rPr>
          <w:rFonts w:ascii="Arial" w:hAnsi="Arial" w:cs="Arial"/>
        </w:rPr>
        <w:t>We do not pass</w:t>
      </w:r>
      <w:r w:rsidR="00EF1BBC" w:rsidRPr="00D00915">
        <w:rPr>
          <w:rFonts w:ascii="Arial" w:hAnsi="Arial" w:cs="Arial"/>
        </w:rPr>
        <w:t xml:space="preserve"> any other costs</w:t>
      </w:r>
      <w:r>
        <w:rPr>
          <w:rFonts w:ascii="Arial" w:hAnsi="Arial" w:cs="Arial"/>
        </w:rPr>
        <w:t xml:space="preserve"> on</w:t>
      </w:r>
      <w:r w:rsidR="00EF1BBC" w:rsidRPr="00D00915">
        <w:rPr>
          <w:rFonts w:ascii="Arial" w:hAnsi="Arial" w:cs="Arial"/>
        </w:rPr>
        <w:t xml:space="preserve"> to you</w:t>
      </w:r>
      <w:r w:rsidR="001561C7" w:rsidRPr="00D00915">
        <w:rPr>
          <w:rFonts w:ascii="Arial" w:hAnsi="Arial" w:cs="Arial"/>
        </w:rPr>
        <w:t xml:space="preserve"> in relation to our</w:t>
      </w:r>
      <w:r w:rsidR="00EF1BBC" w:rsidRPr="00D00915">
        <w:rPr>
          <w:rFonts w:ascii="Arial" w:hAnsi="Arial" w:cs="Arial"/>
        </w:rPr>
        <w:t xml:space="preserve"> </w:t>
      </w:r>
      <w:r w:rsidR="001561C7" w:rsidRPr="00D00915">
        <w:rPr>
          <w:rFonts w:ascii="Arial" w:hAnsi="Arial" w:cs="Arial"/>
        </w:rPr>
        <w:t xml:space="preserve">published information. </w:t>
      </w:r>
    </w:p>
    <w:p w14:paraId="5599421A" w14:textId="77777777" w:rsidR="001561C7" w:rsidRPr="00D00915" w:rsidRDefault="001561C7" w:rsidP="00EF1BBC">
      <w:pPr>
        <w:rPr>
          <w:rFonts w:ascii="Arial" w:hAnsi="Arial" w:cs="Arial"/>
        </w:rPr>
      </w:pPr>
    </w:p>
    <w:p w14:paraId="7389D35B" w14:textId="77777777" w:rsidR="00EF1BBC" w:rsidRPr="00D00915" w:rsidRDefault="00CF271B" w:rsidP="00EF1BBC">
      <w:pPr>
        <w:rPr>
          <w:rFonts w:ascii="Arial" w:hAnsi="Arial" w:cs="Arial"/>
        </w:rPr>
      </w:pPr>
      <w:r>
        <w:rPr>
          <w:rFonts w:ascii="Arial" w:hAnsi="Arial" w:cs="Arial"/>
        </w:rPr>
        <w:t>T</w:t>
      </w:r>
      <w:r w:rsidR="001561C7" w:rsidRPr="00D00915">
        <w:rPr>
          <w:rFonts w:ascii="Arial" w:hAnsi="Arial" w:cs="Arial"/>
        </w:rPr>
        <w:t>his charging schedule does not apply to o</w:t>
      </w:r>
      <w:r w:rsidR="00EF1BBC" w:rsidRPr="00D00915">
        <w:rPr>
          <w:rFonts w:ascii="Arial" w:hAnsi="Arial" w:cs="Arial"/>
        </w:rPr>
        <w:t>ur comm</w:t>
      </w:r>
      <w:r w:rsidR="00A22CD4" w:rsidRPr="00D00915">
        <w:rPr>
          <w:rFonts w:ascii="Arial" w:hAnsi="Arial" w:cs="Arial"/>
        </w:rPr>
        <w:t>ercial publications (see Class 8</w:t>
      </w:r>
      <w:r w:rsidR="00EF1BBC" w:rsidRPr="00D00915">
        <w:rPr>
          <w:rFonts w:ascii="Arial" w:hAnsi="Arial" w:cs="Arial"/>
        </w:rPr>
        <w:t xml:space="preserve"> below)</w:t>
      </w:r>
      <w:r w:rsidR="001561C7" w:rsidRPr="00D00915">
        <w:rPr>
          <w:rFonts w:ascii="Arial" w:hAnsi="Arial" w:cs="Arial"/>
        </w:rPr>
        <w:t>. These items are offered for sale through retail outlets such as book shops, academic journal websites or museum shops and their price reflects a ‘market value’ which may include the cost of production.</w:t>
      </w:r>
    </w:p>
    <w:p w14:paraId="097E4A31" w14:textId="77777777" w:rsidR="00EF1BBC" w:rsidRPr="00D00915" w:rsidRDefault="00EF1BBC" w:rsidP="00D07238">
      <w:pPr>
        <w:rPr>
          <w:rFonts w:ascii="Arial" w:hAnsi="Arial" w:cs="Arial"/>
        </w:rPr>
      </w:pPr>
    </w:p>
    <w:p w14:paraId="4CF0DE4A" w14:textId="77777777" w:rsidR="00B663F6" w:rsidRPr="00D00915" w:rsidRDefault="00B663F6" w:rsidP="00D07238">
      <w:pPr>
        <w:rPr>
          <w:rFonts w:ascii="Arial" w:hAnsi="Arial" w:cs="Arial"/>
          <w:b/>
        </w:rPr>
      </w:pPr>
      <w:r w:rsidRPr="00D00915">
        <w:rPr>
          <w:rFonts w:ascii="Arial" w:hAnsi="Arial" w:cs="Arial"/>
          <w:b/>
        </w:rPr>
        <w:t>Contact us</w:t>
      </w:r>
    </w:p>
    <w:p w14:paraId="4F8CA854" w14:textId="77777777" w:rsidR="00B663F6" w:rsidRPr="00D00915" w:rsidRDefault="00B663F6" w:rsidP="00D07238">
      <w:pPr>
        <w:rPr>
          <w:rFonts w:ascii="Arial" w:hAnsi="Arial" w:cs="Arial"/>
        </w:rPr>
      </w:pPr>
    </w:p>
    <w:p w14:paraId="62228A7C" w14:textId="77777777" w:rsidR="00475D93" w:rsidRDefault="00EF1BBC" w:rsidP="00D07238">
      <w:pPr>
        <w:rPr>
          <w:rFonts w:ascii="Arial" w:hAnsi="Arial" w:cs="Arial"/>
        </w:rPr>
      </w:pPr>
      <w:r w:rsidRPr="00D00915">
        <w:rPr>
          <w:rFonts w:ascii="Arial" w:hAnsi="Arial" w:cs="Arial"/>
        </w:rPr>
        <w:t xml:space="preserve">You can contact us </w:t>
      </w:r>
      <w:r w:rsidR="00A22CD4" w:rsidRPr="00D00915">
        <w:rPr>
          <w:rFonts w:ascii="Arial" w:hAnsi="Arial" w:cs="Arial"/>
        </w:rPr>
        <w:t xml:space="preserve">for assistance with </w:t>
      </w:r>
      <w:r w:rsidR="00383FDC" w:rsidRPr="00D00915">
        <w:rPr>
          <w:rFonts w:ascii="Arial" w:hAnsi="Arial" w:cs="Arial"/>
        </w:rPr>
        <w:t>any aspect of this publication scheme</w:t>
      </w:r>
      <w:r w:rsidR="00A22CD4" w:rsidRPr="00D00915">
        <w:rPr>
          <w:rFonts w:ascii="Arial" w:hAnsi="Arial" w:cs="Arial"/>
        </w:rPr>
        <w:t>:</w:t>
      </w:r>
      <w:r w:rsidR="00383FDC" w:rsidRPr="00D00915">
        <w:rPr>
          <w:rFonts w:ascii="Arial" w:hAnsi="Arial" w:cs="Arial"/>
        </w:rPr>
        <w:t xml:space="preserve"> </w:t>
      </w:r>
    </w:p>
    <w:p w14:paraId="6227AD6F" w14:textId="77777777" w:rsidR="00BF51EA" w:rsidRDefault="00BF51EA" w:rsidP="00D07238">
      <w:pPr>
        <w:rPr>
          <w:rFonts w:ascii="Arial" w:hAnsi="Arial" w:cs="Arial"/>
        </w:rPr>
      </w:pPr>
    </w:p>
    <w:p w14:paraId="273554DE" w14:textId="77777777" w:rsidR="00BF51EA" w:rsidRPr="0026498C" w:rsidRDefault="00BF51EA" w:rsidP="00BF51EA">
      <w:pPr>
        <w:rPr>
          <w:rFonts w:ascii="Arial" w:hAnsi="Arial" w:cs="Arial"/>
        </w:rPr>
      </w:pPr>
      <w:r w:rsidRPr="0026498C">
        <w:rPr>
          <w:rFonts w:ascii="Arial" w:hAnsi="Arial" w:cs="Arial"/>
        </w:rPr>
        <w:t>Assessor &amp; Electoral Registration</w:t>
      </w:r>
      <w:r w:rsidR="00A76342">
        <w:rPr>
          <w:rFonts w:ascii="Arial" w:hAnsi="Arial" w:cs="Arial"/>
        </w:rPr>
        <w:t xml:space="preserve"> Officer </w:t>
      </w:r>
    </w:p>
    <w:p w14:paraId="44057E72" w14:textId="77777777" w:rsidR="00BF51EA" w:rsidRPr="0026498C" w:rsidRDefault="00BF51EA" w:rsidP="00BF51EA">
      <w:pPr>
        <w:rPr>
          <w:rFonts w:ascii="Arial" w:hAnsi="Arial" w:cs="Arial"/>
        </w:rPr>
      </w:pPr>
      <w:r w:rsidRPr="0026498C">
        <w:rPr>
          <w:rFonts w:ascii="Arial" w:hAnsi="Arial" w:cs="Arial"/>
        </w:rPr>
        <w:t>Dumfries &amp; Galloway Council</w:t>
      </w:r>
    </w:p>
    <w:p w14:paraId="612D749C" w14:textId="7C723EBB" w:rsidR="00A12467" w:rsidRDefault="00A12467" w:rsidP="00BF51EA">
      <w:pPr>
        <w:rPr>
          <w:rFonts w:ascii="Arial" w:hAnsi="Arial" w:cs="Arial"/>
        </w:rPr>
      </w:pPr>
      <w:r>
        <w:rPr>
          <w:rFonts w:ascii="Arial" w:hAnsi="Arial" w:cs="Arial"/>
        </w:rPr>
        <w:t>M</w:t>
      </w:r>
      <w:r w:rsidR="00985B9B">
        <w:rPr>
          <w:rFonts w:ascii="Arial" w:hAnsi="Arial" w:cs="Arial"/>
        </w:rPr>
        <w:t>ilitia House</w:t>
      </w:r>
    </w:p>
    <w:p w14:paraId="5D36A4FA" w14:textId="357D3E27" w:rsidR="00985B9B" w:rsidRDefault="00985B9B" w:rsidP="00BF51EA">
      <w:pPr>
        <w:rPr>
          <w:rFonts w:ascii="Arial" w:hAnsi="Arial" w:cs="Arial"/>
        </w:rPr>
      </w:pPr>
      <w:r>
        <w:rPr>
          <w:rFonts w:ascii="Arial" w:hAnsi="Arial" w:cs="Arial"/>
        </w:rPr>
        <w:t>English Street</w:t>
      </w:r>
    </w:p>
    <w:p w14:paraId="27DF5E83" w14:textId="77777777" w:rsidR="00A12467" w:rsidRDefault="00A12467" w:rsidP="00BF51EA">
      <w:pPr>
        <w:rPr>
          <w:rFonts w:ascii="Arial" w:hAnsi="Arial" w:cs="Arial"/>
        </w:rPr>
      </w:pPr>
      <w:r w:rsidRPr="00A12467">
        <w:rPr>
          <w:rFonts w:ascii="Arial" w:hAnsi="Arial" w:cs="Arial"/>
        </w:rPr>
        <w:t>Dumfries</w:t>
      </w:r>
    </w:p>
    <w:p w14:paraId="3F399943" w14:textId="3B0593EA" w:rsidR="00A12467" w:rsidRPr="0026498C" w:rsidRDefault="00A12467" w:rsidP="00BF51EA">
      <w:pPr>
        <w:rPr>
          <w:rFonts w:ascii="Arial" w:hAnsi="Arial" w:cs="Arial"/>
        </w:rPr>
      </w:pPr>
      <w:r>
        <w:rPr>
          <w:rFonts w:ascii="Arial" w:hAnsi="Arial" w:cs="Arial"/>
        </w:rPr>
        <w:t>DG1 2</w:t>
      </w:r>
      <w:r w:rsidR="00985B9B">
        <w:rPr>
          <w:rFonts w:ascii="Arial" w:hAnsi="Arial" w:cs="Arial"/>
        </w:rPr>
        <w:t>HR</w:t>
      </w:r>
    </w:p>
    <w:p w14:paraId="1FB978BB" w14:textId="77777777" w:rsidR="00BF51EA" w:rsidRPr="0026498C" w:rsidRDefault="00BF51EA" w:rsidP="00BF51EA">
      <w:pPr>
        <w:rPr>
          <w:rFonts w:ascii="Arial" w:hAnsi="Arial" w:cs="Arial"/>
        </w:rPr>
      </w:pPr>
      <w:r w:rsidRPr="0026498C">
        <w:rPr>
          <w:rFonts w:ascii="Arial" w:hAnsi="Arial" w:cs="Arial"/>
        </w:rPr>
        <w:t>Tel: 01387 260627</w:t>
      </w:r>
    </w:p>
    <w:p w14:paraId="29596C29" w14:textId="77777777" w:rsidR="00BF51EA" w:rsidRPr="0026498C" w:rsidRDefault="00BF51EA" w:rsidP="00BF51EA">
      <w:pPr>
        <w:rPr>
          <w:rFonts w:ascii="Arial" w:hAnsi="Arial" w:cs="Arial"/>
        </w:rPr>
      </w:pPr>
      <w:r w:rsidRPr="0026498C">
        <w:rPr>
          <w:rFonts w:ascii="Arial" w:hAnsi="Arial" w:cs="Arial"/>
        </w:rPr>
        <w:t>Email: assessor@dumgal.gov.uk</w:t>
      </w:r>
    </w:p>
    <w:p w14:paraId="66972CA5" w14:textId="77777777" w:rsidR="00F55F56" w:rsidRPr="00BF51EA" w:rsidRDefault="00F55F56" w:rsidP="00D07238">
      <w:pPr>
        <w:rPr>
          <w:rFonts w:ascii="Arial" w:hAnsi="Arial" w:cs="Arial"/>
        </w:rPr>
      </w:pPr>
    </w:p>
    <w:p w14:paraId="5098A848" w14:textId="77777777" w:rsidR="00A22CD4" w:rsidRPr="00D00915" w:rsidRDefault="00A22CD4" w:rsidP="009B14E9">
      <w:pPr>
        <w:rPr>
          <w:rFonts w:ascii="Arial" w:hAnsi="Arial" w:cs="Arial"/>
        </w:rPr>
      </w:pPr>
    </w:p>
    <w:p w14:paraId="0B7CB30B" w14:textId="77777777" w:rsidR="00BF51EA" w:rsidRDefault="00383FDC" w:rsidP="00BF51EA">
      <w:pPr>
        <w:rPr>
          <w:rFonts w:ascii="Arial" w:hAnsi="Arial" w:cs="Arial"/>
        </w:rPr>
      </w:pPr>
      <w:r w:rsidRPr="00D00915">
        <w:rPr>
          <w:rFonts w:ascii="Arial" w:hAnsi="Arial" w:cs="Arial"/>
        </w:rPr>
        <w:t xml:space="preserve">We will also </w:t>
      </w:r>
      <w:r w:rsidR="00CF271B">
        <w:rPr>
          <w:rFonts w:ascii="Arial" w:hAnsi="Arial" w:cs="Arial"/>
        </w:rPr>
        <w:t xml:space="preserve">be pleased to </w:t>
      </w:r>
      <w:r w:rsidRPr="00D00915">
        <w:rPr>
          <w:rFonts w:ascii="Arial" w:hAnsi="Arial" w:cs="Arial"/>
        </w:rPr>
        <w:t>advise you how to ask for inf</w:t>
      </w:r>
      <w:r w:rsidR="00A22CD4" w:rsidRPr="00D00915">
        <w:rPr>
          <w:rFonts w:ascii="Arial" w:hAnsi="Arial" w:cs="Arial"/>
        </w:rPr>
        <w:t>ormation that we do not publish</w:t>
      </w:r>
      <w:r w:rsidR="008A1A12">
        <w:rPr>
          <w:rFonts w:ascii="Arial" w:hAnsi="Arial" w:cs="Arial"/>
        </w:rPr>
        <w:t>,</w:t>
      </w:r>
      <w:r w:rsidR="00A22CD4" w:rsidRPr="00D00915">
        <w:rPr>
          <w:rFonts w:ascii="Arial" w:hAnsi="Arial" w:cs="Arial"/>
        </w:rPr>
        <w:t xml:space="preserve"> or how to complain if you are dissatisfied with any aspect of this publication scheme.</w:t>
      </w:r>
    </w:p>
    <w:p w14:paraId="49ED5B27" w14:textId="77777777" w:rsidR="00BF51EA" w:rsidRDefault="00BF51EA" w:rsidP="00BF51EA">
      <w:pPr>
        <w:rPr>
          <w:rFonts w:ascii="Arial" w:hAnsi="Arial" w:cs="Arial"/>
        </w:rPr>
      </w:pPr>
    </w:p>
    <w:p w14:paraId="31CEBCD0" w14:textId="77777777" w:rsidR="00BF51EA" w:rsidRDefault="00BF51EA" w:rsidP="00BF51EA">
      <w:pPr>
        <w:rPr>
          <w:rFonts w:ascii="Arial" w:hAnsi="Arial" w:cs="Arial"/>
        </w:rPr>
      </w:pPr>
    </w:p>
    <w:p w14:paraId="632E42A4" w14:textId="77777777" w:rsidR="00BF51EA" w:rsidRDefault="00BF51EA" w:rsidP="00BF51EA">
      <w:pPr>
        <w:rPr>
          <w:rFonts w:ascii="Arial" w:hAnsi="Arial" w:cs="Arial"/>
        </w:rPr>
      </w:pPr>
    </w:p>
    <w:p w14:paraId="00BF6792" w14:textId="77777777" w:rsidR="00BF51EA" w:rsidRPr="00BF51EA" w:rsidRDefault="00BF51EA" w:rsidP="00BF51EA">
      <w:pPr>
        <w:rPr>
          <w:rFonts w:ascii="Arial" w:eastAsia="Arial" w:hAnsi="Arial" w:cs="Arial"/>
          <w:b/>
          <w:u w:val="single"/>
          <w:lang w:val="en-US"/>
        </w:rPr>
      </w:pPr>
      <w:r w:rsidRPr="00BF51EA">
        <w:rPr>
          <w:rFonts w:ascii="Arial" w:eastAsia="Arial" w:hAnsi="Arial" w:cs="Arial"/>
          <w:b/>
          <w:u w:val="single"/>
          <w:lang w:val="en-US"/>
        </w:rPr>
        <w:t>Notifying the Commissioner</w:t>
      </w:r>
    </w:p>
    <w:p w14:paraId="49F50549" w14:textId="77777777" w:rsidR="00BF51EA" w:rsidRPr="00BF51EA" w:rsidRDefault="00BF51EA" w:rsidP="00BF51EA">
      <w:pPr>
        <w:widowControl w:val="0"/>
        <w:rPr>
          <w:rFonts w:ascii="Arial" w:eastAsia="Arial" w:hAnsi="Arial" w:cs="Arial"/>
          <w:b/>
          <w:lang w:val="en-US"/>
        </w:rPr>
      </w:pPr>
    </w:p>
    <w:p w14:paraId="57D892AB" w14:textId="77777777" w:rsidR="00BF51EA" w:rsidRPr="00BF51EA" w:rsidRDefault="00BF51EA" w:rsidP="00BF51EA">
      <w:pPr>
        <w:widowControl w:val="0"/>
        <w:rPr>
          <w:rFonts w:ascii="Arial" w:eastAsia="Arial" w:hAnsi="Arial" w:cs="Arial"/>
          <w:lang w:val="en-US"/>
        </w:rPr>
      </w:pPr>
      <w:r w:rsidRPr="00BF51EA">
        <w:rPr>
          <w:rFonts w:ascii="Arial" w:eastAsia="Arial" w:hAnsi="Arial" w:cs="Arial"/>
          <w:lang w:val="en-US"/>
        </w:rPr>
        <w:t xml:space="preserve">In accordance with paragraph 9(ii) of the  Scottish Information Commissioner’s Model </w:t>
      </w:r>
      <w:r>
        <w:rPr>
          <w:rFonts w:ascii="Arial" w:eastAsia="Arial" w:hAnsi="Arial" w:cs="Arial"/>
          <w:lang w:val="en-US"/>
        </w:rPr>
        <w:t>Publication Scheme, the Assessor &amp; Electoral Registration Officer for Dumfries &amp; Galloway</w:t>
      </w:r>
      <w:r w:rsidR="00A76342">
        <w:rPr>
          <w:rFonts w:ascii="Arial" w:eastAsia="Arial" w:hAnsi="Arial" w:cs="Arial"/>
          <w:lang w:val="en-US"/>
        </w:rPr>
        <w:t xml:space="preserve"> Council</w:t>
      </w:r>
      <w:r w:rsidRPr="00BF51EA">
        <w:rPr>
          <w:rFonts w:ascii="Arial" w:eastAsia="Arial" w:hAnsi="Arial" w:cs="Arial"/>
          <w:lang w:val="en-US"/>
        </w:rPr>
        <w:t xml:space="preserve"> undertake</w:t>
      </w:r>
      <w:r w:rsidR="00A76342">
        <w:rPr>
          <w:rFonts w:ascii="Arial" w:eastAsia="Arial" w:hAnsi="Arial" w:cs="Arial"/>
          <w:lang w:val="en-US"/>
        </w:rPr>
        <w:t>s</w:t>
      </w:r>
      <w:r w:rsidRPr="00BF51EA">
        <w:rPr>
          <w:rFonts w:ascii="Arial" w:eastAsia="Arial" w:hAnsi="Arial" w:cs="Arial"/>
          <w:lang w:val="en-US"/>
        </w:rPr>
        <w:t xml:space="preserve"> to notify the Commissioner if their legal status changes. </w:t>
      </w:r>
    </w:p>
    <w:p w14:paraId="2A7F8490" w14:textId="77777777" w:rsidR="006B3EE4" w:rsidRDefault="006B3EE4" w:rsidP="009B14E9">
      <w:pPr>
        <w:rPr>
          <w:rFonts w:ascii="Arial" w:hAnsi="Arial" w:cs="Arial"/>
        </w:rPr>
      </w:pPr>
    </w:p>
    <w:p w14:paraId="790D4500" w14:textId="77777777" w:rsidR="009B14E9" w:rsidRPr="00D00915" w:rsidRDefault="009B14E9" w:rsidP="009B14E9">
      <w:pPr>
        <w:rPr>
          <w:rFonts w:ascii="Arial" w:hAnsi="Arial" w:cs="Arial"/>
          <w:b/>
          <w:color w:val="FF0000"/>
          <w:lang w:val="en-US"/>
        </w:rPr>
      </w:pPr>
    </w:p>
    <w:p w14:paraId="0D1D1627" w14:textId="77777777" w:rsidR="00774029" w:rsidRDefault="002F06A3" w:rsidP="009B14E9">
      <w:pPr>
        <w:rPr>
          <w:rFonts w:ascii="Arial" w:hAnsi="Arial" w:cs="Arial"/>
          <w:b/>
          <w:lang w:val="en-US"/>
        </w:rPr>
      </w:pPr>
      <w:r>
        <w:rPr>
          <w:rFonts w:ascii="Arial" w:hAnsi="Arial" w:cs="Arial"/>
          <w:b/>
          <w:lang w:val="en-US"/>
        </w:rPr>
        <w:t>Terms used</w:t>
      </w:r>
    </w:p>
    <w:p w14:paraId="2FE7811A" w14:textId="77777777" w:rsidR="00612206" w:rsidRDefault="00612206" w:rsidP="009B14E9">
      <w:pPr>
        <w:rPr>
          <w:rFonts w:ascii="Arial" w:hAnsi="Arial" w:cs="Arial"/>
          <w:b/>
          <w:lang w:val="en-US"/>
        </w:rPr>
      </w:pPr>
    </w:p>
    <w:tbl>
      <w:tblPr>
        <w:tblStyle w:val="TableGrid1"/>
        <w:tblW w:w="0" w:type="auto"/>
        <w:jc w:val="center"/>
        <w:tblLook w:val="04A0" w:firstRow="1" w:lastRow="0" w:firstColumn="1" w:lastColumn="0" w:noHBand="0" w:noVBand="1"/>
      </w:tblPr>
      <w:tblGrid>
        <w:gridCol w:w="3085"/>
        <w:gridCol w:w="6763"/>
      </w:tblGrid>
      <w:tr w:rsidR="00BF51EA" w:rsidRPr="00BF51EA" w14:paraId="603F1CB5" w14:textId="77777777" w:rsidTr="00BF51EA">
        <w:trPr>
          <w:jc w:val="center"/>
        </w:trPr>
        <w:tc>
          <w:tcPr>
            <w:tcW w:w="3085" w:type="dxa"/>
          </w:tcPr>
          <w:p w14:paraId="5F509F5B" w14:textId="77777777" w:rsidR="00BF51EA" w:rsidRPr="00BF51EA" w:rsidRDefault="00BF51EA" w:rsidP="00BF51EA">
            <w:pPr>
              <w:rPr>
                <w:rFonts w:ascii="Arial" w:hAnsi="Arial"/>
                <w:bCs/>
                <w:spacing w:val="-1"/>
              </w:rPr>
            </w:pPr>
            <w:r w:rsidRPr="00BF51EA">
              <w:rPr>
                <w:rFonts w:ascii="Arial" w:hAnsi="Arial"/>
                <w:bCs/>
                <w:spacing w:val="-1"/>
              </w:rPr>
              <w:t>FOISA</w:t>
            </w:r>
          </w:p>
        </w:tc>
        <w:tc>
          <w:tcPr>
            <w:tcW w:w="6763" w:type="dxa"/>
          </w:tcPr>
          <w:p w14:paraId="32FE48E4" w14:textId="77777777" w:rsidR="00BF51EA" w:rsidRPr="00BF51EA" w:rsidRDefault="00BF51EA" w:rsidP="00BF51EA">
            <w:pPr>
              <w:rPr>
                <w:rFonts w:ascii="Arial" w:hAnsi="Arial"/>
                <w:bCs/>
                <w:spacing w:val="-1"/>
              </w:rPr>
            </w:pPr>
            <w:r w:rsidRPr="00BF51EA">
              <w:rPr>
                <w:rFonts w:ascii="Arial" w:hAnsi="Arial"/>
                <w:bCs/>
                <w:spacing w:val="-1"/>
              </w:rPr>
              <w:t>The Freedom of Information (Scotland) Act 2002</w:t>
            </w:r>
          </w:p>
        </w:tc>
      </w:tr>
      <w:tr w:rsidR="00BF51EA" w:rsidRPr="00BF51EA" w14:paraId="28C0F7C1" w14:textId="77777777" w:rsidTr="00BF51EA">
        <w:trPr>
          <w:jc w:val="center"/>
        </w:trPr>
        <w:tc>
          <w:tcPr>
            <w:tcW w:w="3085" w:type="dxa"/>
          </w:tcPr>
          <w:p w14:paraId="703D2956" w14:textId="77777777" w:rsidR="00BF51EA" w:rsidRPr="00BF51EA" w:rsidRDefault="00BF51EA" w:rsidP="00BF51EA">
            <w:pPr>
              <w:rPr>
                <w:rFonts w:ascii="Arial" w:hAnsi="Arial"/>
                <w:bCs/>
                <w:spacing w:val="-1"/>
              </w:rPr>
            </w:pPr>
            <w:r w:rsidRPr="00BF51EA">
              <w:rPr>
                <w:rFonts w:ascii="Arial" w:hAnsi="Arial"/>
                <w:bCs/>
                <w:spacing w:val="-1"/>
              </w:rPr>
              <w:t>EIRs</w:t>
            </w:r>
          </w:p>
        </w:tc>
        <w:tc>
          <w:tcPr>
            <w:tcW w:w="6763" w:type="dxa"/>
          </w:tcPr>
          <w:p w14:paraId="7567C36C" w14:textId="77777777" w:rsidR="00BF51EA" w:rsidRPr="00BF51EA" w:rsidRDefault="00BF51EA" w:rsidP="00BF51EA">
            <w:pPr>
              <w:rPr>
                <w:rFonts w:ascii="Arial" w:hAnsi="Arial"/>
                <w:bCs/>
                <w:spacing w:val="-1"/>
              </w:rPr>
            </w:pPr>
            <w:r w:rsidRPr="00BF51EA">
              <w:rPr>
                <w:rFonts w:ascii="Arial" w:hAnsi="Arial"/>
                <w:bCs/>
                <w:spacing w:val="-1"/>
              </w:rPr>
              <w:t>The Environmental Information (Scotland) Regulations 2004</w:t>
            </w:r>
          </w:p>
        </w:tc>
      </w:tr>
      <w:tr w:rsidR="00BF51EA" w:rsidRPr="00BF51EA" w14:paraId="6522DDEF" w14:textId="77777777" w:rsidTr="00BF51EA">
        <w:trPr>
          <w:jc w:val="center"/>
        </w:trPr>
        <w:tc>
          <w:tcPr>
            <w:tcW w:w="3085" w:type="dxa"/>
          </w:tcPr>
          <w:p w14:paraId="0DED61C9" w14:textId="77777777" w:rsidR="00BF51EA" w:rsidRPr="00BF51EA" w:rsidRDefault="00BF51EA" w:rsidP="00BF51EA">
            <w:pPr>
              <w:rPr>
                <w:rFonts w:ascii="Arial" w:hAnsi="Arial"/>
                <w:bCs/>
                <w:spacing w:val="-1"/>
              </w:rPr>
            </w:pPr>
            <w:r w:rsidRPr="00BF51EA">
              <w:rPr>
                <w:rFonts w:ascii="Arial" w:hAnsi="Arial"/>
                <w:bCs/>
                <w:spacing w:val="-1"/>
              </w:rPr>
              <w:t>Model Publication Scheme</w:t>
            </w:r>
          </w:p>
        </w:tc>
        <w:tc>
          <w:tcPr>
            <w:tcW w:w="6763" w:type="dxa"/>
          </w:tcPr>
          <w:p w14:paraId="66CD181C" w14:textId="77777777" w:rsidR="00BF51EA" w:rsidRPr="00BF51EA" w:rsidRDefault="00BF51EA" w:rsidP="00BF51EA">
            <w:pPr>
              <w:rPr>
                <w:rFonts w:ascii="Arial" w:hAnsi="Arial"/>
                <w:bCs/>
                <w:spacing w:val="-1"/>
              </w:rPr>
            </w:pPr>
            <w:r w:rsidRPr="00BF51EA">
              <w:rPr>
                <w:rFonts w:ascii="Arial" w:hAnsi="Arial"/>
                <w:bCs/>
                <w:spacing w:val="-1"/>
              </w:rPr>
              <w:t>A standard framework for authorities to publish information under FOISA, approved by the Scottish Information Commissioner</w:t>
            </w:r>
          </w:p>
        </w:tc>
      </w:tr>
      <w:tr w:rsidR="00BF51EA" w:rsidRPr="00BF51EA" w14:paraId="209ACDD1" w14:textId="77777777" w:rsidTr="00BF51EA">
        <w:trPr>
          <w:jc w:val="center"/>
        </w:trPr>
        <w:tc>
          <w:tcPr>
            <w:tcW w:w="3085" w:type="dxa"/>
          </w:tcPr>
          <w:p w14:paraId="05A90C05" w14:textId="77777777" w:rsidR="00BF51EA" w:rsidRPr="00BF51EA" w:rsidRDefault="00BF51EA" w:rsidP="00BF51EA">
            <w:pPr>
              <w:rPr>
                <w:rFonts w:ascii="Arial" w:hAnsi="Arial"/>
                <w:bCs/>
                <w:spacing w:val="-1"/>
              </w:rPr>
            </w:pPr>
            <w:r w:rsidRPr="00BF51EA">
              <w:rPr>
                <w:rFonts w:ascii="Arial" w:hAnsi="Arial"/>
                <w:bCs/>
                <w:spacing w:val="-1"/>
              </w:rPr>
              <w:t>MPS</w:t>
            </w:r>
          </w:p>
        </w:tc>
        <w:tc>
          <w:tcPr>
            <w:tcW w:w="6763" w:type="dxa"/>
          </w:tcPr>
          <w:p w14:paraId="413EC866" w14:textId="77777777" w:rsidR="00BF51EA" w:rsidRPr="00612206" w:rsidRDefault="00BF51EA" w:rsidP="00BF51EA">
            <w:pPr>
              <w:rPr>
                <w:rFonts w:ascii="Arial" w:hAnsi="Arial" w:cs="Arial"/>
                <w:bCs/>
                <w:spacing w:val="-1"/>
              </w:rPr>
            </w:pPr>
            <w:r w:rsidRPr="00612206">
              <w:rPr>
                <w:rFonts w:ascii="Arial" w:hAnsi="Arial" w:cs="Arial"/>
                <w:bCs/>
                <w:spacing w:val="-1"/>
              </w:rPr>
              <w:t>The Model Publication Scheme</w:t>
            </w:r>
            <w:r w:rsidR="00612206">
              <w:rPr>
                <w:rFonts w:ascii="Arial" w:hAnsi="Arial" w:cs="Arial"/>
                <w:bCs/>
                <w:spacing w:val="-1"/>
              </w:rPr>
              <w:t xml:space="preserve"> </w:t>
            </w:r>
            <w:r w:rsidR="00612206" w:rsidRPr="00612206">
              <w:rPr>
                <w:rFonts w:ascii="Arial" w:hAnsi="Arial" w:cs="Arial"/>
              </w:rPr>
              <w:t>- a standard framework for authorities to publish information under FOISA, approved by the Scottish Information Commissioner</w:t>
            </w:r>
          </w:p>
        </w:tc>
      </w:tr>
      <w:tr w:rsidR="00BF51EA" w:rsidRPr="00BF51EA" w14:paraId="5F1551FB" w14:textId="77777777" w:rsidTr="00BF51EA">
        <w:trPr>
          <w:jc w:val="center"/>
        </w:trPr>
        <w:tc>
          <w:tcPr>
            <w:tcW w:w="3085" w:type="dxa"/>
          </w:tcPr>
          <w:p w14:paraId="6DD69FD1" w14:textId="77777777" w:rsidR="00BF51EA" w:rsidRPr="00BF51EA" w:rsidRDefault="00BF51EA" w:rsidP="00BF51EA">
            <w:pPr>
              <w:rPr>
                <w:rFonts w:ascii="Arial" w:hAnsi="Arial"/>
                <w:bCs/>
                <w:spacing w:val="-1"/>
              </w:rPr>
            </w:pPr>
            <w:r w:rsidRPr="00BF51EA">
              <w:rPr>
                <w:rFonts w:ascii="Arial" w:hAnsi="Arial"/>
                <w:bCs/>
                <w:spacing w:val="-1"/>
              </w:rPr>
              <w:t>Guide to Information</w:t>
            </w:r>
          </w:p>
        </w:tc>
        <w:tc>
          <w:tcPr>
            <w:tcW w:w="6763" w:type="dxa"/>
          </w:tcPr>
          <w:p w14:paraId="5DBE0D69" w14:textId="77777777" w:rsidR="00BF51EA" w:rsidRPr="00BF51EA" w:rsidRDefault="00BF51EA" w:rsidP="00BF51EA">
            <w:pPr>
              <w:rPr>
                <w:rFonts w:ascii="Arial" w:hAnsi="Arial"/>
                <w:bCs/>
                <w:spacing w:val="-1"/>
              </w:rPr>
            </w:pPr>
            <w:r w:rsidRPr="00BF51EA">
              <w:rPr>
                <w:rFonts w:ascii="Arial" w:hAnsi="Arial"/>
                <w:bCs/>
                <w:spacing w:val="-1"/>
              </w:rPr>
              <w:t>A guide that every public authority adopting the MPS must produce to help people access the information it makes available</w:t>
            </w:r>
          </w:p>
        </w:tc>
      </w:tr>
      <w:tr w:rsidR="00BF51EA" w:rsidRPr="00BF51EA" w14:paraId="44ED2EA2" w14:textId="77777777" w:rsidTr="00BF51EA">
        <w:trPr>
          <w:jc w:val="center"/>
        </w:trPr>
        <w:tc>
          <w:tcPr>
            <w:tcW w:w="3085" w:type="dxa"/>
          </w:tcPr>
          <w:p w14:paraId="4FF6E60C" w14:textId="77777777" w:rsidR="00BF51EA" w:rsidRPr="00BF51EA" w:rsidRDefault="00BF51EA" w:rsidP="00BF51EA">
            <w:pPr>
              <w:rPr>
                <w:rFonts w:ascii="Arial" w:hAnsi="Arial"/>
                <w:bCs/>
                <w:spacing w:val="-1"/>
              </w:rPr>
            </w:pPr>
            <w:r w:rsidRPr="00BF51EA">
              <w:rPr>
                <w:rFonts w:ascii="Arial" w:hAnsi="Arial"/>
                <w:bCs/>
                <w:spacing w:val="-1"/>
              </w:rPr>
              <w:t>MPS Principles</w:t>
            </w:r>
          </w:p>
        </w:tc>
        <w:tc>
          <w:tcPr>
            <w:tcW w:w="6763" w:type="dxa"/>
          </w:tcPr>
          <w:p w14:paraId="4DE4285C" w14:textId="77777777" w:rsidR="00BF51EA" w:rsidRPr="00BF51EA" w:rsidRDefault="00BF51EA" w:rsidP="00BF51EA">
            <w:pPr>
              <w:rPr>
                <w:rFonts w:ascii="Arial" w:hAnsi="Arial"/>
                <w:bCs/>
                <w:spacing w:val="-1"/>
              </w:rPr>
            </w:pPr>
            <w:r w:rsidRPr="00BF51EA">
              <w:rPr>
                <w:rFonts w:ascii="Arial" w:hAnsi="Arial"/>
                <w:bCs/>
                <w:spacing w:val="-1"/>
              </w:rPr>
              <w:t>The six key principles with which all information published under the MPS must comply</w:t>
            </w:r>
          </w:p>
        </w:tc>
      </w:tr>
      <w:tr w:rsidR="00BF51EA" w:rsidRPr="00BF51EA" w14:paraId="593E8508" w14:textId="77777777" w:rsidTr="00BF51EA">
        <w:trPr>
          <w:jc w:val="center"/>
        </w:trPr>
        <w:tc>
          <w:tcPr>
            <w:tcW w:w="3085" w:type="dxa"/>
          </w:tcPr>
          <w:p w14:paraId="5A22D531" w14:textId="77777777" w:rsidR="00BF51EA" w:rsidRPr="00BF51EA" w:rsidRDefault="00BF51EA" w:rsidP="00BF51EA">
            <w:pPr>
              <w:rPr>
                <w:rFonts w:ascii="Arial" w:hAnsi="Arial"/>
                <w:bCs/>
                <w:spacing w:val="-1"/>
              </w:rPr>
            </w:pPr>
            <w:r w:rsidRPr="00BF51EA">
              <w:rPr>
                <w:rFonts w:ascii="Arial" w:hAnsi="Arial"/>
                <w:bCs/>
                <w:spacing w:val="-1"/>
              </w:rPr>
              <w:t>Classes of Information</w:t>
            </w:r>
          </w:p>
        </w:tc>
        <w:tc>
          <w:tcPr>
            <w:tcW w:w="6763" w:type="dxa"/>
          </w:tcPr>
          <w:p w14:paraId="05599890" w14:textId="77777777" w:rsidR="00BF51EA" w:rsidRPr="00BF51EA" w:rsidRDefault="00BF51EA" w:rsidP="00BF51EA">
            <w:pPr>
              <w:rPr>
                <w:rFonts w:ascii="Arial" w:hAnsi="Arial"/>
                <w:bCs/>
                <w:spacing w:val="-1"/>
              </w:rPr>
            </w:pPr>
            <w:r w:rsidRPr="00BF51EA">
              <w:rPr>
                <w:rFonts w:ascii="Arial" w:hAnsi="Arial"/>
                <w:bCs/>
                <w:spacing w:val="-1"/>
              </w:rPr>
              <w:t>Nine broad categories describing the types of information authorities must publish (if they hold it)</w:t>
            </w:r>
          </w:p>
        </w:tc>
      </w:tr>
      <w:tr w:rsidR="00BF51EA" w:rsidRPr="00BF51EA" w14:paraId="1A9778BE" w14:textId="77777777" w:rsidTr="00BF51EA">
        <w:trPr>
          <w:jc w:val="center"/>
        </w:trPr>
        <w:tc>
          <w:tcPr>
            <w:tcW w:w="3085" w:type="dxa"/>
          </w:tcPr>
          <w:p w14:paraId="4E827100" w14:textId="77777777" w:rsidR="00BF51EA" w:rsidRPr="00BF51EA" w:rsidRDefault="00BF51EA" w:rsidP="00BF51EA">
            <w:pPr>
              <w:rPr>
                <w:rFonts w:ascii="Arial" w:hAnsi="Arial"/>
                <w:bCs/>
                <w:spacing w:val="-1"/>
              </w:rPr>
            </w:pPr>
            <w:r w:rsidRPr="00BF51EA">
              <w:rPr>
                <w:rFonts w:ascii="Arial" w:hAnsi="Arial"/>
                <w:bCs/>
                <w:spacing w:val="-1"/>
              </w:rPr>
              <w:t>Notification Form</w:t>
            </w:r>
          </w:p>
        </w:tc>
        <w:tc>
          <w:tcPr>
            <w:tcW w:w="6763" w:type="dxa"/>
          </w:tcPr>
          <w:p w14:paraId="7D35F8D2" w14:textId="77777777" w:rsidR="00BF51EA" w:rsidRPr="00BF51EA" w:rsidRDefault="00BF51EA" w:rsidP="00BF51EA">
            <w:pPr>
              <w:rPr>
                <w:rFonts w:ascii="Arial" w:hAnsi="Arial"/>
                <w:bCs/>
                <w:spacing w:val="-1"/>
              </w:rPr>
            </w:pPr>
            <w:r w:rsidRPr="00BF51EA">
              <w:rPr>
                <w:rFonts w:ascii="Arial" w:hAnsi="Arial"/>
                <w:bCs/>
                <w:spacing w:val="-1"/>
              </w:rPr>
              <w:t>The form an authority must submit to notify the Commissioner of its adoption of the MPS</w:t>
            </w:r>
          </w:p>
        </w:tc>
      </w:tr>
      <w:tr w:rsidR="00BF51EA" w:rsidRPr="00BF51EA" w14:paraId="0AED0192" w14:textId="77777777" w:rsidTr="00BF51EA">
        <w:trPr>
          <w:jc w:val="center"/>
        </w:trPr>
        <w:tc>
          <w:tcPr>
            <w:tcW w:w="3085" w:type="dxa"/>
          </w:tcPr>
          <w:p w14:paraId="3FFFCC97" w14:textId="77777777" w:rsidR="00BF51EA" w:rsidRPr="00BF51EA" w:rsidRDefault="00BF51EA" w:rsidP="00BF51EA">
            <w:pPr>
              <w:rPr>
                <w:rFonts w:ascii="Arial" w:hAnsi="Arial"/>
                <w:bCs/>
                <w:spacing w:val="-1"/>
              </w:rPr>
            </w:pPr>
            <w:r w:rsidRPr="00BF51EA">
              <w:rPr>
                <w:rFonts w:ascii="Arial" w:hAnsi="Arial"/>
                <w:bCs/>
                <w:spacing w:val="-1"/>
              </w:rPr>
              <w:t>Re-use Regulations</w:t>
            </w:r>
          </w:p>
        </w:tc>
        <w:tc>
          <w:tcPr>
            <w:tcW w:w="6763" w:type="dxa"/>
          </w:tcPr>
          <w:p w14:paraId="5358A634" w14:textId="77777777" w:rsidR="00BF51EA" w:rsidRPr="00BF51EA" w:rsidRDefault="00BF51EA" w:rsidP="00BF51EA">
            <w:pPr>
              <w:rPr>
                <w:rFonts w:ascii="Arial" w:hAnsi="Arial"/>
                <w:bCs/>
                <w:spacing w:val="-1"/>
              </w:rPr>
            </w:pPr>
            <w:r w:rsidRPr="00BF51EA">
              <w:rPr>
                <w:rFonts w:ascii="Arial" w:hAnsi="Arial"/>
                <w:bCs/>
                <w:spacing w:val="-1"/>
              </w:rPr>
              <w:t>The re-use of Public Sector Information Regulations 2015</w:t>
            </w:r>
          </w:p>
        </w:tc>
      </w:tr>
      <w:tr w:rsidR="00BF51EA" w:rsidRPr="00BF51EA" w14:paraId="0B971967" w14:textId="77777777" w:rsidTr="00BF51EA">
        <w:trPr>
          <w:jc w:val="center"/>
        </w:trPr>
        <w:tc>
          <w:tcPr>
            <w:tcW w:w="3085" w:type="dxa"/>
          </w:tcPr>
          <w:p w14:paraId="4161E800" w14:textId="77777777" w:rsidR="00BF51EA" w:rsidRPr="00BF51EA" w:rsidRDefault="00BF51EA" w:rsidP="00BF51EA">
            <w:pPr>
              <w:rPr>
                <w:rFonts w:ascii="Arial" w:hAnsi="Arial"/>
                <w:bCs/>
                <w:spacing w:val="-1"/>
              </w:rPr>
            </w:pPr>
            <w:r w:rsidRPr="00BF51EA">
              <w:rPr>
                <w:rFonts w:ascii="Arial" w:hAnsi="Arial"/>
                <w:bCs/>
                <w:spacing w:val="-1"/>
              </w:rPr>
              <w:t>Copyright law</w:t>
            </w:r>
          </w:p>
        </w:tc>
        <w:tc>
          <w:tcPr>
            <w:tcW w:w="6763" w:type="dxa"/>
          </w:tcPr>
          <w:p w14:paraId="640E170C" w14:textId="77777777" w:rsidR="00BF51EA" w:rsidRPr="00BF51EA" w:rsidRDefault="00BF51EA" w:rsidP="00BF51EA">
            <w:pPr>
              <w:rPr>
                <w:rFonts w:ascii="Arial" w:hAnsi="Arial"/>
                <w:bCs/>
                <w:spacing w:val="-1"/>
              </w:rPr>
            </w:pPr>
            <w:r w:rsidRPr="00BF51EA">
              <w:rPr>
                <w:rFonts w:ascii="Arial" w:hAnsi="Arial"/>
                <w:bCs/>
                <w:spacing w:val="-1"/>
              </w:rPr>
              <w:t>The Copyright, Designs and Patents Act 1988</w:t>
            </w:r>
          </w:p>
        </w:tc>
      </w:tr>
      <w:tr w:rsidR="00BF51EA" w:rsidRPr="00BF51EA" w14:paraId="13624B18" w14:textId="77777777" w:rsidTr="00BF51EA">
        <w:trPr>
          <w:jc w:val="center"/>
        </w:trPr>
        <w:tc>
          <w:tcPr>
            <w:tcW w:w="3085" w:type="dxa"/>
          </w:tcPr>
          <w:p w14:paraId="3EB6496D" w14:textId="77777777" w:rsidR="00BF51EA" w:rsidRPr="00BF51EA" w:rsidRDefault="00BF51EA" w:rsidP="00BF51EA">
            <w:pPr>
              <w:rPr>
                <w:rFonts w:ascii="Arial" w:hAnsi="Arial"/>
                <w:bCs/>
                <w:spacing w:val="-1"/>
              </w:rPr>
            </w:pPr>
            <w:r w:rsidRPr="00BF51EA">
              <w:rPr>
                <w:rFonts w:ascii="Arial" w:hAnsi="Arial"/>
                <w:bCs/>
                <w:spacing w:val="-1"/>
              </w:rPr>
              <w:t>TNA</w:t>
            </w:r>
          </w:p>
        </w:tc>
        <w:tc>
          <w:tcPr>
            <w:tcW w:w="6763" w:type="dxa"/>
          </w:tcPr>
          <w:p w14:paraId="722BBF99" w14:textId="77777777" w:rsidR="00BF51EA" w:rsidRPr="00BF51EA" w:rsidRDefault="00BF51EA" w:rsidP="00BF51EA">
            <w:pPr>
              <w:rPr>
                <w:rFonts w:ascii="Arial" w:hAnsi="Arial"/>
                <w:bCs/>
                <w:spacing w:val="-1"/>
              </w:rPr>
            </w:pPr>
            <w:r w:rsidRPr="00BF51EA">
              <w:rPr>
                <w:rFonts w:ascii="Arial" w:hAnsi="Arial"/>
                <w:bCs/>
                <w:spacing w:val="-1"/>
              </w:rPr>
              <w:t>The National Archives</w:t>
            </w:r>
          </w:p>
        </w:tc>
      </w:tr>
      <w:tr w:rsidR="00BF51EA" w:rsidRPr="00BF51EA" w14:paraId="7B7F7201" w14:textId="77777777" w:rsidTr="00BF51EA">
        <w:trPr>
          <w:jc w:val="center"/>
        </w:trPr>
        <w:tc>
          <w:tcPr>
            <w:tcW w:w="3085" w:type="dxa"/>
          </w:tcPr>
          <w:p w14:paraId="3CE78A98" w14:textId="77777777" w:rsidR="00BF51EA" w:rsidRPr="00BF51EA" w:rsidRDefault="00BF51EA" w:rsidP="00BF51EA">
            <w:pPr>
              <w:rPr>
                <w:rFonts w:ascii="Arial" w:hAnsi="Arial"/>
                <w:bCs/>
                <w:spacing w:val="-1"/>
              </w:rPr>
            </w:pPr>
            <w:r w:rsidRPr="00BF51EA">
              <w:rPr>
                <w:rFonts w:ascii="Arial" w:hAnsi="Arial"/>
                <w:bCs/>
                <w:spacing w:val="-1"/>
              </w:rPr>
              <w:t>SAA</w:t>
            </w:r>
          </w:p>
        </w:tc>
        <w:tc>
          <w:tcPr>
            <w:tcW w:w="6763" w:type="dxa"/>
          </w:tcPr>
          <w:p w14:paraId="19BCCFE0" w14:textId="77777777" w:rsidR="00BF51EA" w:rsidRPr="00BF51EA" w:rsidRDefault="00BF51EA" w:rsidP="00BF51EA">
            <w:pPr>
              <w:rPr>
                <w:rFonts w:ascii="Arial" w:hAnsi="Arial"/>
                <w:bCs/>
                <w:spacing w:val="-1"/>
              </w:rPr>
            </w:pPr>
            <w:r w:rsidRPr="00BF51EA">
              <w:rPr>
                <w:rFonts w:ascii="Arial" w:hAnsi="Arial"/>
                <w:bCs/>
                <w:spacing w:val="-1"/>
              </w:rPr>
              <w:t>Scottish Assessors Association</w:t>
            </w:r>
          </w:p>
        </w:tc>
      </w:tr>
      <w:tr w:rsidR="00BF51EA" w:rsidRPr="00BF51EA" w14:paraId="54BA730B" w14:textId="77777777" w:rsidTr="00BF51EA">
        <w:trPr>
          <w:jc w:val="center"/>
        </w:trPr>
        <w:tc>
          <w:tcPr>
            <w:tcW w:w="3085" w:type="dxa"/>
          </w:tcPr>
          <w:p w14:paraId="634581F4" w14:textId="77777777" w:rsidR="00BF51EA" w:rsidRPr="00BF51EA" w:rsidRDefault="00BF51EA" w:rsidP="00BF51EA">
            <w:pPr>
              <w:rPr>
                <w:rFonts w:ascii="Arial" w:hAnsi="Arial"/>
                <w:bCs/>
                <w:spacing w:val="-1"/>
              </w:rPr>
            </w:pPr>
            <w:r w:rsidRPr="00BF51EA">
              <w:rPr>
                <w:rFonts w:ascii="Arial" w:hAnsi="Arial"/>
                <w:bCs/>
                <w:spacing w:val="-1"/>
              </w:rPr>
              <w:t>Assessor</w:t>
            </w:r>
          </w:p>
        </w:tc>
        <w:tc>
          <w:tcPr>
            <w:tcW w:w="6763" w:type="dxa"/>
          </w:tcPr>
          <w:p w14:paraId="7C975590" w14:textId="77777777" w:rsidR="00BF51EA" w:rsidRPr="00BF51EA" w:rsidRDefault="00BF51EA" w:rsidP="00BF51EA">
            <w:pPr>
              <w:rPr>
                <w:rFonts w:ascii="Arial" w:hAnsi="Arial"/>
                <w:bCs/>
                <w:spacing w:val="-1"/>
              </w:rPr>
            </w:pPr>
            <w:r w:rsidRPr="00BF51EA">
              <w:rPr>
                <w:rFonts w:ascii="Arial" w:hAnsi="Arial"/>
                <w:bCs/>
                <w:spacing w:val="-1"/>
              </w:rPr>
              <w:t>Statutory official appointed by local Valuation Authority</w:t>
            </w:r>
          </w:p>
        </w:tc>
      </w:tr>
      <w:tr w:rsidR="00BF51EA" w:rsidRPr="00BF51EA" w14:paraId="25232445" w14:textId="77777777" w:rsidTr="00BF51EA">
        <w:trPr>
          <w:jc w:val="center"/>
        </w:trPr>
        <w:tc>
          <w:tcPr>
            <w:tcW w:w="3085" w:type="dxa"/>
          </w:tcPr>
          <w:p w14:paraId="0FDC3F0C" w14:textId="77777777" w:rsidR="00BF51EA" w:rsidRPr="00BF51EA" w:rsidRDefault="00BF51EA" w:rsidP="00BF51EA">
            <w:pPr>
              <w:rPr>
                <w:rFonts w:ascii="Arial" w:hAnsi="Arial"/>
                <w:bCs/>
                <w:spacing w:val="-1"/>
              </w:rPr>
            </w:pPr>
            <w:r w:rsidRPr="00BF51EA">
              <w:rPr>
                <w:rFonts w:ascii="Arial" w:hAnsi="Arial"/>
                <w:bCs/>
                <w:spacing w:val="-1"/>
              </w:rPr>
              <w:t>ERO</w:t>
            </w:r>
          </w:p>
        </w:tc>
        <w:tc>
          <w:tcPr>
            <w:tcW w:w="6763" w:type="dxa"/>
          </w:tcPr>
          <w:p w14:paraId="0F6B5EDE" w14:textId="77777777" w:rsidR="00BF51EA" w:rsidRPr="00BF51EA" w:rsidRDefault="00BF51EA" w:rsidP="00BF51EA">
            <w:pPr>
              <w:rPr>
                <w:rFonts w:ascii="Arial" w:hAnsi="Arial"/>
                <w:bCs/>
                <w:spacing w:val="-1"/>
              </w:rPr>
            </w:pPr>
            <w:r w:rsidRPr="00BF51EA">
              <w:rPr>
                <w:rFonts w:ascii="Arial" w:hAnsi="Arial"/>
                <w:bCs/>
                <w:spacing w:val="-1"/>
              </w:rPr>
              <w:t>Electoral Registration Officer</w:t>
            </w:r>
          </w:p>
        </w:tc>
      </w:tr>
      <w:tr w:rsidR="00BF51EA" w:rsidRPr="00BF51EA" w14:paraId="623782DA" w14:textId="77777777" w:rsidTr="00BF51EA">
        <w:trPr>
          <w:jc w:val="center"/>
        </w:trPr>
        <w:tc>
          <w:tcPr>
            <w:tcW w:w="3085" w:type="dxa"/>
          </w:tcPr>
          <w:p w14:paraId="503338B1" w14:textId="77777777" w:rsidR="00BF51EA" w:rsidRPr="00BF51EA" w:rsidRDefault="00BF51EA" w:rsidP="00BF51EA">
            <w:pPr>
              <w:rPr>
                <w:rFonts w:ascii="Arial" w:hAnsi="Arial"/>
                <w:bCs/>
                <w:spacing w:val="-1"/>
              </w:rPr>
            </w:pPr>
            <w:r w:rsidRPr="00BF51EA">
              <w:rPr>
                <w:rFonts w:ascii="Arial" w:hAnsi="Arial"/>
                <w:bCs/>
                <w:spacing w:val="-1"/>
              </w:rPr>
              <w:t>Valuation Roll</w:t>
            </w:r>
          </w:p>
        </w:tc>
        <w:tc>
          <w:tcPr>
            <w:tcW w:w="6763" w:type="dxa"/>
          </w:tcPr>
          <w:p w14:paraId="5812BF08" w14:textId="77777777" w:rsidR="00BF51EA" w:rsidRPr="00BF51EA" w:rsidRDefault="00BF51EA" w:rsidP="00BF51EA">
            <w:pPr>
              <w:rPr>
                <w:rFonts w:ascii="Arial" w:hAnsi="Arial" w:cs="Arial"/>
                <w:bCs/>
                <w:spacing w:val="-1"/>
              </w:rPr>
            </w:pPr>
            <w:r w:rsidRPr="00BF51EA">
              <w:rPr>
                <w:rFonts w:ascii="Arial" w:hAnsi="Arial" w:cs="Arial"/>
                <w:spacing w:val="-1"/>
              </w:rPr>
              <w:t>List</w:t>
            </w:r>
            <w:r w:rsidRPr="00BF51EA">
              <w:rPr>
                <w:rFonts w:ascii="Arial" w:hAnsi="Arial" w:cs="Arial"/>
                <w:spacing w:val="38"/>
              </w:rPr>
              <w:t xml:space="preserve"> </w:t>
            </w:r>
            <w:r w:rsidRPr="00BF51EA">
              <w:rPr>
                <w:rFonts w:ascii="Arial" w:hAnsi="Arial" w:cs="Arial"/>
                <w:spacing w:val="-1"/>
              </w:rPr>
              <w:t>of</w:t>
            </w:r>
            <w:r w:rsidRPr="00BF51EA">
              <w:rPr>
                <w:rFonts w:ascii="Arial" w:hAnsi="Arial" w:cs="Arial"/>
                <w:spacing w:val="42"/>
              </w:rPr>
              <w:t xml:space="preserve"> </w:t>
            </w:r>
            <w:r w:rsidRPr="00BF51EA">
              <w:rPr>
                <w:rFonts w:ascii="Arial" w:hAnsi="Arial" w:cs="Arial"/>
                <w:spacing w:val="-1"/>
              </w:rPr>
              <w:t>non-domestic</w:t>
            </w:r>
            <w:r w:rsidRPr="00BF51EA">
              <w:rPr>
                <w:rFonts w:ascii="Arial" w:hAnsi="Arial" w:cs="Arial"/>
                <w:spacing w:val="36"/>
              </w:rPr>
              <w:t xml:space="preserve"> </w:t>
            </w:r>
            <w:r w:rsidRPr="00BF51EA">
              <w:rPr>
                <w:rFonts w:ascii="Arial" w:hAnsi="Arial" w:cs="Arial"/>
                <w:spacing w:val="-1"/>
              </w:rPr>
              <w:t>properties</w:t>
            </w:r>
            <w:r w:rsidRPr="00BF51EA">
              <w:rPr>
                <w:rFonts w:ascii="Arial" w:hAnsi="Arial" w:cs="Arial"/>
                <w:spacing w:val="35"/>
              </w:rPr>
              <w:t xml:space="preserve"> </w:t>
            </w:r>
            <w:r w:rsidRPr="00BF51EA">
              <w:rPr>
                <w:rFonts w:ascii="Arial" w:hAnsi="Arial" w:cs="Arial"/>
              </w:rPr>
              <w:t>for</w:t>
            </w:r>
            <w:r w:rsidRPr="00BF51EA">
              <w:rPr>
                <w:rFonts w:ascii="Arial" w:hAnsi="Arial" w:cs="Arial"/>
                <w:spacing w:val="38"/>
              </w:rPr>
              <w:t xml:space="preserve"> </w:t>
            </w:r>
            <w:r w:rsidRPr="00BF51EA">
              <w:rPr>
                <w:rFonts w:ascii="Arial" w:hAnsi="Arial" w:cs="Arial"/>
              </w:rPr>
              <w:t>the</w:t>
            </w:r>
            <w:r w:rsidRPr="00BF51EA">
              <w:rPr>
                <w:rFonts w:ascii="Arial" w:hAnsi="Arial" w:cs="Arial"/>
                <w:spacing w:val="37"/>
              </w:rPr>
              <w:t xml:space="preserve"> </w:t>
            </w:r>
            <w:r w:rsidRPr="00BF51EA">
              <w:rPr>
                <w:rFonts w:ascii="Arial" w:hAnsi="Arial" w:cs="Arial"/>
                <w:spacing w:val="-1"/>
              </w:rPr>
              <w:t>Valuation</w:t>
            </w:r>
            <w:r w:rsidRPr="00BF51EA">
              <w:rPr>
                <w:rFonts w:ascii="Arial" w:hAnsi="Arial" w:cs="Arial"/>
                <w:spacing w:val="40"/>
              </w:rPr>
              <w:t xml:space="preserve"> </w:t>
            </w:r>
            <w:r w:rsidRPr="00BF51EA">
              <w:rPr>
                <w:rFonts w:ascii="Arial" w:hAnsi="Arial" w:cs="Arial"/>
                <w:spacing w:val="-1"/>
              </w:rPr>
              <w:t>Area</w:t>
            </w:r>
            <w:r w:rsidRPr="00BF51EA">
              <w:rPr>
                <w:rFonts w:ascii="Arial" w:hAnsi="Arial" w:cs="Arial"/>
                <w:spacing w:val="39"/>
              </w:rPr>
              <w:t xml:space="preserve"> </w:t>
            </w:r>
            <w:r w:rsidRPr="00BF51EA">
              <w:rPr>
                <w:rFonts w:ascii="Arial" w:hAnsi="Arial" w:cs="Arial"/>
                <w:spacing w:val="-1"/>
              </w:rPr>
              <w:t>with</w:t>
            </w:r>
            <w:r w:rsidRPr="00BF51EA">
              <w:rPr>
                <w:rFonts w:ascii="Arial" w:hAnsi="Arial" w:cs="Arial"/>
                <w:spacing w:val="40"/>
              </w:rPr>
              <w:t xml:space="preserve"> </w:t>
            </w:r>
            <w:r w:rsidRPr="00BF51EA">
              <w:rPr>
                <w:rFonts w:ascii="Arial" w:hAnsi="Arial" w:cs="Arial"/>
                <w:spacing w:val="-1"/>
              </w:rPr>
              <w:t>appropriate</w:t>
            </w:r>
            <w:r w:rsidRPr="00BF51EA">
              <w:rPr>
                <w:rFonts w:ascii="Arial" w:hAnsi="Arial" w:cs="Arial"/>
                <w:spacing w:val="40"/>
              </w:rPr>
              <w:t xml:space="preserve"> </w:t>
            </w:r>
            <w:proofErr w:type="spellStart"/>
            <w:r w:rsidRPr="00BF51EA">
              <w:rPr>
                <w:rFonts w:ascii="Arial" w:hAnsi="Arial" w:cs="Arial"/>
                <w:spacing w:val="-1"/>
              </w:rPr>
              <w:t>Rateable</w:t>
            </w:r>
            <w:proofErr w:type="spellEnd"/>
            <w:r w:rsidRPr="00BF51EA">
              <w:rPr>
                <w:rFonts w:ascii="Arial" w:hAnsi="Arial" w:cs="Arial"/>
                <w:spacing w:val="39"/>
              </w:rPr>
              <w:t xml:space="preserve"> </w:t>
            </w:r>
            <w:r w:rsidRPr="00BF51EA">
              <w:rPr>
                <w:rFonts w:ascii="Arial" w:hAnsi="Arial" w:cs="Arial"/>
                <w:spacing w:val="-1"/>
              </w:rPr>
              <w:t>Valuations</w:t>
            </w:r>
            <w:r w:rsidRPr="00BF51EA">
              <w:rPr>
                <w:rFonts w:ascii="Arial" w:hAnsi="Arial" w:cs="Arial"/>
                <w:spacing w:val="39"/>
              </w:rPr>
              <w:t xml:space="preserve"> </w:t>
            </w:r>
            <w:r w:rsidRPr="00BF51EA">
              <w:rPr>
                <w:rFonts w:ascii="Arial" w:hAnsi="Arial" w:cs="Arial"/>
              </w:rPr>
              <w:t>as</w:t>
            </w:r>
            <w:r w:rsidRPr="00BF51EA">
              <w:rPr>
                <w:rFonts w:ascii="Arial" w:hAnsi="Arial" w:cs="Arial"/>
                <w:spacing w:val="36"/>
              </w:rPr>
              <w:t xml:space="preserve"> </w:t>
            </w:r>
            <w:r w:rsidRPr="00BF51EA">
              <w:rPr>
                <w:rFonts w:ascii="Arial" w:hAnsi="Arial" w:cs="Arial"/>
              </w:rPr>
              <w:t>a</w:t>
            </w:r>
            <w:r w:rsidRPr="00BF51EA">
              <w:rPr>
                <w:rFonts w:ascii="Arial" w:hAnsi="Arial" w:cs="Arial"/>
                <w:spacing w:val="69"/>
              </w:rPr>
              <w:t xml:space="preserve"> </w:t>
            </w:r>
            <w:r w:rsidRPr="00BF51EA">
              <w:rPr>
                <w:rFonts w:ascii="Arial" w:hAnsi="Arial" w:cs="Arial"/>
                <w:spacing w:val="-1"/>
              </w:rPr>
              <w:t>basis</w:t>
            </w:r>
            <w:r w:rsidRPr="00BF51EA">
              <w:rPr>
                <w:rFonts w:ascii="Arial" w:hAnsi="Arial" w:cs="Arial"/>
                <w:spacing w:val="-2"/>
              </w:rPr>
              <w:t xml:space="preserve"> </w:t>
            </w:r>
            <w:r w:rsidRPr="00BF51EA">
              <w:rPr>
                <w:rFonts w:ascii="Arial" w:hAnsi="Arial" w:cs="Arial"/>
              </w:rPr>
              <w:t>for</w:t>
            </w:r>
            <w:r w:rsidRPr="00BF51EA">
              <w:rPr>
                <w:rFonts w:ascii="Arial" w:hAnsi="Arial" w:cs="Arial"/>
                <w:spacing w:val="-1"/>
              </w:rPr>
              <w:t xml:space="preserve"> rates</w:t>
            </w:r>
            <w:r w:rsidRPr="00BF51EA">
              <w:rPr>
                <w:rFonts w:ascii="Arial" w:hAnsi="Arial" w:cs="Arial"/>
                <w:spacing w:val="-2"/>
              </w:rPr>
              <w:t xml:space="preserve"> </w:t>
            </w:r>
            <w:r w:rsidRPr="00BF51EA">
              <w:rPr>
                <w:rFonts w:ascii="Arial" w:hAnsi="Arial" w:cs="Arial"/>
                <w:spacing w:val="-1"/>
              </w:rPr>
              <w:t>bills</w:t>
            </w:r>
          </w:p>
        </w:tc>
      </w:tr>
      <w:tr w:rsidR="00BF51EA" w:rsidRPr="00BF51EA" w14:paraId="68008609" w14:textId="77777777" w:rsidTr="00BF51EA">
        <w:trPr>
          <w:jc w:val="center"/>
        </w:trPr>
        <w:tc>
          <w:tcPr>
            <w:tcW w:w="3085" w:type="dxa"/>
          </w:tcPr>
          <w:p w14:paraId="06A3C316" w14:textId="77777777" w:rsidR="00BF51EA" w:rsidRPr="00BF51EA" w:rsidRDefault="00BF51EA" w:rsidP="00BF51EA">
            <w:pPr>
              <w:rPr>
                <w:rFonts w:ascii="Arial" w:hAnsi="Arial"/>
                <w:bCs/>
                <w:spacing w:val="-1"/>
              </w:rPr>
            </w:pPr>
            <w:r w:rsidRPr="00BF51EA">
              <w:rPr>
                <w:rFonts w:ascii="Arial" w:hAnsi="Arial"/>
                <w:bCs/>
                <w:spacing w:val="-1"/>
              </w:rPr>
              <w:t>Council Tax List</w:t>
            </w:r>
          </w:p>
        </w:tc>
        <w:tc>
          <w:tcPr>
            <w:tcW w:w="6763" w:type="dxa"/>
          </w:tcPr>
          <w:p w14:paraId="537FC6F5" w14:textId="77777777" w:rsidR="00BF51EA" w:rsidRPr="00BF51EA" w:rsidRDefault="00BF51EA" w:rsidP="00BF51EA">
            <w:pPr>
              <w:rPr>
                <w:rFonts w:ascii="Arial" w:hAnsi="Arial" w:cs="Arial"/>
                <w:bCs/>
                <w:spacing w:val="-1"/>
              </w:rPr>
            </w:pPr>
            <w:r w:rsidRPr="00BF51EA">
              <w:rPr>
                <w:rFonts w:ascii="Arial" w:hAnsi="Arial" w:cs="Arial"/>
                <w:spacing w:val="-1"/>
              </w:rPr>
              <w:t>List</w:t>
            </w:r>
            <w:r w:rsidRPr="00BF51EA">
              <w:rPr>
                <w:rFonts w:ascii="Arial" w:hAnsi="Arial" w:cs="Arial"/>
              </w:rPr>
              <w:t xml:space="preserve"> </w:t>
            </w:r>
            <w:r w:rsidRPr="00BF51EA">
              <w:rPr>
                <w:rFonts w:ascii="Arial" w:hAnsi="Arial" w:cs="Arial"/>
                <w:spacing w:val="-1"/>
              </w:rPr>
              <w:t>of</w:t>
            </w:r>
            <w:r w:rsidRPr="00BF51EA">
              <w:rPr>
                <w:rFonts w:ascii="Arial" w:hAnsi="Arial" w:cs="Arial"/>
                <w:spacing w:val="3"/>
              </w:rPr>
              <w:t xml:space="preserve"> </w:t>
            </w:r>
            <w:r w:rsidRPr="00BF51EA">
              <w:rPr>
                <w:rFonts w:ascii="Arial" w:hAnsi="Arial" w:cs="Arial"/>
                <w:spacing w:val="-1"/>
              </w:rPr>
              <w:t>domestic</w:t>
            </w:r>
            <w:r w:rsidRPr="00BF51EA">
              <w:rPr>
                <w:rFonts w:ascii="Arial" w:hAnsi="Arial" w:cs="Arial"/>
                <w:spacing w:val="-2"/>
              </w:rPr>
              <w:t xml:space="preserve"> </w:t>
            </w:r>
            <w:r w:rsidRPr="00BF51EA">
              <w:rPr>
                <w:rFonts w:ascii="Arial" w:hAnsi="Arial" w:cs="Arial"/>
                <w:spacing w:val="-1"/>
              </w:rPr>
              <w:t>properties</w:t>
            </w:r>
            <w:r w:rsidRPr="00BF51EA">
              <w:rPr>
                <w:rFonts w:ascii="Arial" w:hAnsi="Arial" w:cs="Arial"/>
              </w:rPr>
              <w:t xml:space="preserve"> </w:t>
            </w:r>
            <w:r w:rsidRPr="00BF51EA">
              <w:rPr>
                <w:rFonts w:ascii="Arial" w:hAnsi="Arial" w:cs="Arial"/>
                <w:spacing w:val="-1"/>
              </w:rPr>
              <w:t>within</w:t>
            </w:r>
            <w:r w:rsidRPr="00BF51EA">
              <w:rPr>
                <w:rFonts w:ascii="Arial" w:hAnsi="Arial" w:cs="Arial"/>
                <w:spacing w:val="1"/>
              </w:rPr>
              <w:t xml:space="preserve"> </w:t>
            </w:r>
            <w:r w:rsidRPr="00BF51EA">
              <w:rPr>
                <w:rFonts w:ascii="Arial" w:hAnsi="Arial" w:cs="Arial"/>
              </w:rPr>
              <w:t>the</w:t>
            </w:r>
            <w:r w:rsidRPr="00BF51EA">
              <w:rPr>
                <w:rFonts w:ascii="Arial" w:hAnsi="Arial" w:cs="Arial"/>
                <w:spacing w:val="1"/>
              </w:rPr>
              <w:t xml:space="preserve"> </w:t>
            </w:r>
            <w:r w:rsidRPr="00BF51EA">
              <w:rPr>
                <w:rFonts w:ascii="Arial" w:hAnsi="Arial" w:cs="Arial"/>
                <w:spacing w:val="-1"/>
              </w:rPr>
              <w:t>Valuation</w:t>
            </w:r>
            <w:r w:rsidRPr="00BF51EA">
              <w:rPr>
                <w:rFonts w:ascii="Arial" w:hAnsi="Arial" w:cs="Arial"/>
                <w:spacing w:val="1"/>
              </w:rPr>
              <w:t xml:space="preserve"> </w:t>
            </w:r>
            <w:r w:rsidRPr="00BF51EA">
              <w:rPr>
                <w:rFonts w:ascii="Arial" w:hAnsi="Arial" w:cs="Arial"/>
                <w:spacing w:val="-1"/>
              </w:rPr>
              <w:t>Area</w:t>
            </w:r>
            <w:r w:rsidRPr="00BF51EA">
              <w:rPr>
                <w:rFonts w:ascii="Arial" w:hAnsi="Arial" w:cs="Arial"/>
                <w:spacing w:val="1"/>
              </w:rPr>
              <w:t xml:space="preserve"> </w:t>
            </w:r>
            <w:r w:rsidRPr="00BF51EA">
              <w:rPr>
                <w:rFonts w:ascii="Arial" w:hAnsi="Arial" w:cs="Arial"/>
                <w:spacing w:val="-1"/>
              </w:rPr>
              <w:t>with</w:t>
            </w:r>
            <w:r w:rsidRPr="00BF51EA">
              <w:rPr>
                <w:rFonts w:ascii="Arial" w:hAnsi="Arial" w:cs="Arial"/>
                <w:spacing w:val="1"/>
              </w:rPr>
              <w:t xml:space="preserve"> </w:t>
            </w:r>
            <w:r w:rsidRPr="00BF51EA">
              <w:rPr>
                <w:rFonts w:ascii="Arial" w:hAnsi="Arial" w:cs="Arial"/>
                <w:spacing w:val="-1"/>
              </w:rPr>
              <w:t>appropriate</w:t>
            </w:r>
            <w:r w:rsidRPr="00BF51EA">
              <w:rPr>
                <w:rFonts w:ascii="Arial" w:hAnsi="Arial" w:cs="Arial"/>
                <w:spacing w:val="1"/>
              </w:rPr>
              <w:t xml:space="preserve"> </w:t>
            </w:r>
            <w:r w:rsidRPr="00BF51EA">
              <w:rPr>
                <w:rFonts w:ascii="Arial" w:hAnsi="Arial" w:cs="Arial"/>
                <w:spacing w:val="-1"/>
              </w:rPr>
              <w:t>Bands</w:t>
            </w:r>
          </w:p>
        </w:tc>
      </w:tr>
      <w:tr w:rsidR="00BF51EA" w:rsidRPr="00BF51EA" w14:paraId="29EE895C" w14:textId="77777777" w:rsidTr="00BF51EA">
        <w:trPr>
          <w:jc w:val="center"/>
        </w:trPr>
        <w:tc>
          <w:tcPr>
            <w:tcW w:w="3085" w:type="dxa"/>
          </w:tcPr>
          <w:p w14:paraId="7722E9B9" w14:textId="77777777" w:rsidR="00BF51EA" w:rsidRPr="00BF51EA" w:rsidRDefault="00BF51EA" w:rsidP="00BF51EA">
            <w:pPr>
              <w:rPr>
                <w:rFonts w:ascii="Arial" w:hAnsi="Arial"/>
                <w:bCs/>
                <w:spacing w:val="-1"/>
              </w:rPr>
            </w:pPr>
            <w:r w:rsidRPr="00BF51EA">
              <w:rPr>
                <w:rFonts w:ascii="Arial" w:hAnsi="Arial"/>
                <w:bCs/>
                <w:spacing w:val="-1"/>
              </w:rPr>
              <w:t>Electoral Register</w:t>
            </w:r>
          </w:p>
        </w:tc>
        <w:tc>
          <w:tcPr>
            <w:tcW w:w="6763" w:type="dxa"/>
          </w:tcPr>
          <w:p w14:paraId="116D51F9" w14:textId="77777777" w:rsidR="00BF51EA" w:rsidRPr="00BF51EA" w:rsidRDefault="00BF51EA" w:rsidP="00BF51EA">
            <w:pPr>
              <w:rPr>
                <w:rFonts w:ascii="Arial" w:hAnsi="Arial"/>
                <w:bCs/>
                <w:spacing w:val="-1"/>
              </w:rPr>
            </w:pPr>
            <w:r w:rsidRPr="00BF51EA">
              <w:rPr>
                <w:rFonts w:ascii="Arial" w:hAnsi="Arial"/>
                <w:bCs/>
                <w:spacing w:val="-1"/>
              </w:rPr>
              <w:t>List of electors registered to vote</w:t>
            </w:r>
          </w:p>
        </w:tc>
      </w:tr>
      <w:tr w:rsidR="00BF51EA" w:rsidRPr="00BF51EA" w14:paraId="6C3B4A5E" w14:textId="77777777" w:rsidTr="00BF51EA">
        <w:trPr>
          <w:jc w:val="center"/>
        </w:trPr>
        <w:tc>
          <w:tcPr>
            <w:tcW w:w="3085" w:type="dxa"/>
          </w:tcPr>
          <w:p w14:paraId="3F186856" w14:textId="77777777" w:rsidR="00BF51EA" w:rsidRPr="00BF51EA" w:rsidRDefault="00BF51EA" w:rsidP="00BF51EA">
            <w:pPr>
              <w:rPr>
                <w:rFonts w:ascii="Arial" w:hAnsi="Arial"/>
                <w:bCs/>
                <w:spacing w:val="-1"/>
              </w:rPr>
            </w:pPr>
            <w:r w:rsidRPr="00BF51EA">
              <w:rPr>
                <w:rFonts w:ascii="Arial" w:hAnsi="Arial"/>
                <w:bCs/>
                <w:spacing w:val="-1"/>
              </w:rPr>
              <w:t>Valuation Appeal Committee Hearings</w:t>
            </w:r>
          </w:p>
        </w:tc>
        <w:tc>
          <w:tcPr>
            <w:tcW w:w="6763" w:type="dxa"/>
          </w:tcPr>
          <w:p w14:paraId="266783E2" w14:textId="77777777" w:rsidR="00BF51EA" w:rsidRPr="00BF51EA" w:rsidRDefault="00BF51EA" w:rsidP="00BF51EA">
            <w:pPr>
              <w:rPr>
                <w:rFonts w:ascii="Arial" w:hAnsi="Arial"/>
                <w:bCs/>
                <w:spacing w:val="-1"/>
              </w:rPr>
            </w:pPr>
            <w:r w:rsidRPr="00BF51EA">
              <w:rPr>
                <w:rFonts w:ascii="Arial" w:hAnsi="Arial"/>
                <w:bCs/>
                <w:spacing w:val="-1"/>
              </w:rPr>
              <w:t>Meetings of the Local Valuation Appeal Committee</w:t>
            </w:r>
          </w:p>
        </w:tc>
      </w:tr>
      <w:tr w:rsidR="00BF51EA" w:rsidRPr="00BF51EA" w14:paraId="5C78D1CF" w14:textId="77777777" w:rsidTr="00BF51EA">
        <w:trPr>
          <w:jc w:val="center"/>
        </w:trPr>
        <w:tc>
          <w:tcPr>
            <w:tcW w:w="3085" w:type="dxa"/>
          </w:tcPr>
          <w:p w14:paraId="39A0ED1D" w14:textId="77777777" w:rsidR="00BF51EA" w:rsidRPr="00BF51EA" w:rsidRDefault="00BF51EA" w:rsidP="00BF51EA">
            <w:pPr>
              <w:rPr>
                <w:rFonts w:ascii="Arial" w:hAnsi="Arial"/>
                <w:bCs/>
                <w:spacing w:val="-1"/>
              </w:rPr>
            </w:pPr>
            <w:r w:rsidRPr="00BF51EA">
              <w:rPr>
                <w:rFonts w:ascii="Arial" w:hAnsi="Arial"/>
                <w:bCs/>
                <w:spacing w:val="-1"/>
              </w:rPr>
              <w:t>Valuation Local Instructions</w:t>
            </w:r>
          </w:p>
        </w:tc>
        <w:tc>
          <w:tcPr>
            <w:tcW w:w="6763" w:type="dxa"/>
          </w:tcPr>
          <w:p w14:paraId="6DB539D7" w14:textId="77777777" w:rsidR="00BF51EA" w:rsidRPr="00BF51EA" w:rsidRDefault="00BF51EA" w:rsidP="00BF51EA">
            <w:pPr>
              <w:rPr>
                <w:rFonts w:ascii="Arial" w:hAnsi="Arial"/>
                <w:bCs/>
                <w:spacing w:val="-1"/>
              </w:rPr>
            </w:pPr>
            <w:r w:rsidRPr="00BF51EA">
              <w:rPr>
                <w:rFonts w:ascii="Arial" w:hAnsi="Arial"/>
                <w:bCs/>
                <w:spacing w:val="-1"/>
              </w:rPr>
              <w:t>Local Guidance Notes used to assist staff in valuing certain non-domestic properties</w:t>
            </w:r>
          </w:p>
        </w:tc>
      </w:tr>
      <w:tr w:rsidR="00BF51EA" w:rsidRPr="00BF51EA" w14:paraId="2FA59BBB" w14:textId="77777777" w:rsidTr="00BF51EA">
        <w:trPr>
          <w:jc w:val="center"/>
        </w:trPr>
        <w:tc>
          <w:tcPr>
            <w:tcW w:w="3085" w:type="dxa"/>
          </w:tcPr>
          <w:p w14:paraId="2215D0D6" w14:textId="77777777" w:rsidR="00BF51EA" w:rsidRPr="00BF51EA" w:rsidRDefault="00BF51EA" w:rsidP="00BF51EA">
            <w:pPr>
              <w:rPr>
                <w:rFonts w:ascii="Arial" w:hAnsi="Arial"/>
                <w:bCs/>
                <w:spacing w:val="-1"/>
              </w:rPr>
            </w:pPr>
            <w:r w:rsidRPr="00BF51EA">
              <w:rPr>
                <w:rFonts w:ascii="Arial" w:hAnsi="Arial"/>
                <w:bCs/>
                <w:spacing w:val="-1"/>
              </w:rPr>
              <w:t>Portal Data Custodian</w:t>
            </w:r>
          </w:p>
        </w:tc>
        <w:tc>
          <w:tcPr>
            <w:tcW w:w="6763" w:type="dxa"/>
          </w:tcPr>
          <w:p w14:paraId="39F96507" w14:textId="77777777" w:rsidR="00BF51EA" w:rsidRPr="00BF51EA" w:rsidRDefault="00BF51EA" w:rsidP="00BF51EA">
            <w:pPr>
              <w:rPr>
                <w:rFonts w:ascii="Arial" w:hAnsi="Arial"/>
                <w:bCs/>
                <w:spacing w:val="-1"/>
              </w:rPr>
            </w:pPr>
            <w:r w:rsidRPr="00BF51EA">
              <w:rPr>
                <w:rFonts w:ascii="Arial" w:hAnsi="Arial"/>
                <w:bCs/>
                <w:spacing w:val="-1"/>
              </w:rPr>
              <w:t>Administrator of data published on the Scottish Assessors Association website</w:t>
            </w:r>
          </w:p>
        </w:tc>
      </w:tr>
    </w:tbl>
    <w:p w14:paraId="7F5414C5" w14:textId="77777777" w:rsidR="00B928F7" w:rsidRDefault="00B928F7" w:rsidP="009B14E9">
      <w:pPr>
        <w:rPr>
          <w:rFonts w:ascii="Arial" w:hAnsi="Arial" w:cs="Arial"/>
          <w:b/>
          <w:lang w:val="en-US"/>
        </w:rPr>
      </w:pPr>
    </w:p>
    <w:p w14:paraId="57ADC07A" w14:textId="77777777" w:rsidR="00B928F7" w:rsidRDefault="00B928F7" w:rsidP="009B14E9">
      <w:pPr>
        <w:rPr>
          <w:rFonts w:ascii="Arial" w:hAnsi="Arial" w:cs="Arial"/>
          <w:b/>
          <w:lang w:val="en-US"/>
        </w:rPr>
      </w:pPr>
    </w:p>
    <w:p w14:paraId="3FBDEC5A" w14:textId="77777777" w:rsidR="009B14E9" w:rsidRPr="00D00915" w:rsidRDefault="009B14E9" w:rsidP="009B14E9">
      <w:pPr>
        <w:rPr>
          <w:rFonts w:ascii="Arial" w:hAnsi="Arial" w:cs="Arial"/>
          <w:b/>
          <w:lang w:val="en-US"/>
        </w:rPr>
      </w:pPr>
      <w:r w:rsidRPr="00D00915">
        <w:rPr>
          <w:rFonts w:ascii="Arial" w:hAnsi="Arial" w:cs="Arial"/>
          <w:b/>
          <w:lang w:val="en-US"/>
        </w:rPr>
        <w:t>The classes of information that we publish</w:t>
      </w:r>
    </w:p>
    <w:p w14:paraId="7420FEFA" w14:textId="77777777" w:rsidR="009B14E9" w:rsidRPr="00D00915" w:rsidRDefault="009B14E9" w:rsidP="009B14E9">
      <w:pPr>
        <w:rPr>
          <w:rFonts w:ascii="Arial" w:hAnsi="Arial" w:cs="Arial"/>
          <w:lang w:val="en-US"/>
        </w:rPr>
      </w:pPr>
    </w:p>
    <w:p w14:paraId="30E2A532" w14:textId="77777777" w:rsidR="00B663F6" w:rsidRPr="00D00915" w:rsidRDefault="00EF1BBC" w:rsidP="009B14E9">
      <w:pPr>
        <w:rPr>
          <w:rFonts w:ascii="Arial" w:hAnsi="Arial" w:cs="Arial"/>
        </w:rPr>
      </w:pPr>
      <w:r w:rsidRPr="00D00915">
        <w:rPr>
          <w:rFonts w:ascii="Arial" w:hAnsi="Arial" w:cs="Arial"/>
        </w:rPr>
        <w:t>We</w:t>
      </w:r>
      <w:r w:rsidR="009B14E9" w:rsidRPr="00D00915">
        <w:rPr>
          <w:rFonts w:ascii="Arial" w:hAnsi="Arial" w:cs="Arial"/>
        </w:rPr>
        <w:t xml:space="preserve"> publish information that </w:t>
      </w:r>
      <w:r w:rsidRPr="00D00915">
        <w:rPr>
          <w:rFonts w:ascii="Arial" w:hAnsi="Arial" w:cs="Arial"/>
        </w:rPr>
        <w:t xml:space="preserve">we </w:t>
      </w:r>
      <w:r w:rsidR="009B14E9" w:rsidRPr="00D00915">
        <w:rPr>
          <w:rFonts w:ascii="Arial" w:hAnsi="Arial" w:cs="Arial"/>
        </w:rPr>
        <w:t>hold within the following classes</w:t>
      </w:r>
      <w:r w:rsidR="001561C7" w:rsidRPr="00D00915">
        <w:rPr>
          <w:rFonts w:ascii="Arial" w:hAnsi="Arial" w:cs="Arial"/>
        </w:rPr>
        <w:t xml:space="preserve">. Once information is published under a class we will continue to make it available for </w:t>
      </w:r>
      <w:r w:rsidR="009B14E9" w:rsidRPr="00D00915">
        <w:rPr>
          <w:rFonts w:ascii="Arial" w:hAnsi="Arial" w:cs="Arial"/>
        </w:rPr>
        <w:t>the current and previous two financial years.</w:t>
      </w:r>
      <w:r w:rsidR="00B663F6" w:rsidRPr="00D00915">
        <w:rPr>
          <w:rFonts w:ascii="Arial" w:hAnsi="Arial" w:cs="Arial"/>
        </w:rPr>
        <w:t xml:space="preserve"> </w:t>
      </w:r>
    </w:p>
    <w:p w14:paraId="01E84A0E" w14:textId="77777777" w:rsidR="001561C7" w:rsidRPr="00D00915" w:rsidRDefault="001561C7" w:rsidP="009B14E9">
      <w:pPr>
        <w:rPr>
          <w:rFonts w:ascii="Arial" w:hAnsi="Arial" w:cs="Arial"/>
        </w:rPr>
      </w:pPr>
    </w:p>
    <w:p w14:paraId="476DBB39" w14:textId="77777777" w:rsidR="001561C7" w:rsidRPr="00D00915" w:rsidRDefault="001561C7" w:rsidP="009B14E9">
      <w:pPr>
        <w:rPr>
          <w:rFonts w:ascii="Arial" w:hAnsi="Arial" w:cs="Arial"/>
        </w:rPr>
      </w:pPr>
      <w:r w:rsidRPr="00D00915">
        <w:rPr>
          <w:rFonts w:ascii="Arial" w:hAnsi="Arial" w:cs="Arial"/>
        </w:rPr>
        <w:t>Where information has been updated or superseded, only the current version will be available. If you would like to see previous versions, you may make a request to us for that information.</w:t>
      </w:r>
    </w:p>
    <w:p w14:paraId="57B46621" w14:textId="77777777" w:rsidR="00A166CB" w:rsidRDefault="00A166CB" w:rsidP="00F55F56">
      <w:pPr>
        <w:rPr>
          <w:rFonts w:ascii="Arial" w:hAnsi="Arial" w:cs="Arial"/>
        </w:rPr>
      </w:pPr>
    </w:p>
    <w:p w14:paraId="3EBEEA76" w14:textId="77777777" w:rsidR="00A83453" w:rsidRDefault="00A83453" w:rsidP="001A79AB">
      <w:pPr>
        <w:numPr>
          <w:ilvl w:val="0"/>
          <w:numId w:val="23"/>
        </w:numPr>
        <w:ind w:left="360"/>
        <w:rPr>
          <w:rFonts w:ascii="Arial" w:hAnsi="Arial" w:cs="Arial"/>
          <w:b/>
          <w:lang w:val="en-US"/>
        </w:rPr>
      </w:pPr>
      <w:r>
        <w:rPr>
          <w:rFonts w:ascii="Arial" w:hAnsi="Arial" w:cs="Arial"/>
          <w:b/>
          <w:lang w:val="en-US"/>
        </w:rPr>
        <w:lastRenderedPageBreak/>
        <w:t>Class</w:t>
      </w:r>
      <w:r w:rsidRPr="00D9682F">
        <w:rPr>
          <w:rFonts w:ascii="Arial" w:hAnsi="Arial" w:cs="Arial"/>
          <w:b/>
          <w:lang w:val="en-US"/>
        </w:rPr>
        <w:t xml:space="preserve"> 1: </w:t>
      </w:r>
      <w:r>
        <w:rPr>
          <w:rFonts w:ascii="Arial" w:hAnsi="Arial" w:cs="Arial"/>
          <w:b/>
          <w:lang w:val="en-US"/>
        </w:rPr>
        <w:t>About</w:t>
      </w:r>
      <w:r w:rsidRPr="00D9682F">
        <w:rPr>
          <w:rFonts w:ascii="Arial" w:hAnsi="Arial" w:cs="Arial"/>
          <w:b/>
          <w:lang w:val="en-US"/>
        </w:rPr>
        <w:t xml:space="preserve"> </w:t>
      </w:r>
      <w:r w:rsidR="00612206">
        <w:rPr>
          <w:rFonts w:ascii="Arial" w:hAnsi="Arial" w:cs="Arial"/>
          <w:b/>
          <w:lang w:val="en-US"/>
        </w:rPr>
        <w:t>the Assessor &amp; Electoral Registration Officer for Dumfries &amp; Galloway</w:t>
      </w:r>
      <w:r w:rsidR="00A76342">
        <w:rPr>
          <w:rFonts w:ascii="Arial" w:hAnsi="Arial" w:cs="Arial"/>
          <w:b/>
          <w:lang w:val="en-US"/>
        </w:rPr>
        <w:t xml:space="preserve"> Council</w:t>
      </w:r>
    </w:p>
    <w:p w14:paraId="3D358EFA" w14:textId="77777777" w:rsidR="00A83453" w:rsidRDefault="00A83453" w:rsidP="001A79AB">
      <w:pPr>
        <w:ind w:left="360"/>
        <w:rPr>
          <w:rFonts w:ascii="Arial" w:hAnsi="Arial" w:cs="Arial"/>
          <w:lang w:val="en-US"/>
        </w:rPr>
      </w:pPr>
      <w:r w:rsidRPr="00D9682F">
        <w:rPr>
          <w:rFonts w:ascii="Arial" w:hAnsi="Arial" w:cs="Arial"/>
          <w:lang w:val="en-US"/>
        </w:rPr>
        <w:t>Informatio</w:t>
      </w:r>
      <w:r>
        <w:rPr>
          <w:rFonts w:ascii="Arial" w:hAnsi="Arial" w:cs="Arial"/>
          <w:lang w:val="en-US"/>
        </w:rPr>
        <w:t>n about</w:t>
      </w:r>
      <w:r w:rsidR="00612206">
        <w:rPr>
          <w:rFonts w:ascii="Arial" w:hAnsi="Arial" w:cs="Arial"/>
          <w:lang w:val="en-US"/>
        </w:rPr>
        <w:t xml:space="preserve"> the Assessor &amp; Electoral Registration Officer for Dumfries and Galloway</w:t>
      </w:r>
      <w:r w:rsidR="00A76342">
        <w:rPr>
          <w:rFonts w:ascii="Arial" w:hAnsi="Arial" w:cs="Arial"/>
          <w:lang w:val="en-US"/>
        </w:rPr>
        <w:t xml:space="preserve"> Council</w:t>
      </w:r>
      <w:r w:rsidRPr="00D9682F">
        <w:rPr>
          <w:rFonts w:ascii="Arial" w:hAnsi="Arial" w:cs="Arial"/>
          <w:lang w:val="en-US"/>
        </w:rPr>
        <w:t>, who we are, where to find us, how to contact us, how we are managed and our external relations</w:t>
      </w:r>
      <w:r>
        <w:rPr>
          <w:rFonts w:ascii="Arial" w:hAnsi="Arial" w:cs="Arial"/>
          <w:lang w:val="en-US"/>
        </w:rPr>
        <w:t>.</w:t>
      </w:r>
    </w:p>
    <w:p w14:paraId="4ABAEC0E" w14:textId="77777777" w:rsidR="00A83453" w:rsidRDefault="00A83453" w:rsidP="001A79AB">
      <w:pPr>
        <w:rPr>
          <w:rFonts w:ascii="Arial" w:hAnsi="Arial" w:cs="Arial"/>
          <w:lang w:val="en-US"/>
        </w:rPr>
      </w:pPr>
    </w:p>
    <w:p w14:paraId="7FFEA9C0" w14:textId="77777777" w:rsidR="001A79AB" w:rsidRDefault="00A83453" w:rsidP="001A79AB">
      <w:pPr>
        <w:numPr>
          <w:ilvl w:val="0"/>
          <w:numId w:val="23"/>
        </w:numPr>
        <w:ind w:left="360"/>
        <w:rPr>
          <w:rFonts w:ascii="Arial" w:hAnsi="Arial" w:cs="Arial"/>
          <w:b/>
          <w:lang w:val="en-US"/>
        </w:rPr>
      </w:pPr>
      <w:r>
        <w:rPr>
          <w:rFonts w:ascii="Arial" w:hAnsi="Arial" w:cs="Arial"/>
          <w:b/>
          <w:lang w:val="en-US"/>
        </w:rPr>
        <w:t>Class</w:t>
      </w:r>
      <w:r w:rsidRPr="00D9682F">
        <w:rPr>
          <w:rFonts w:ascii="Arial" w:hAnsi="Arial" w:cs="Arial"/>
          <w:b/>
          <w:lang w:val="en-US"/>
        </w:rPr>
        <w:t xml:space="preserve"> 2: </w:t>
      </w:r>
      <w:r>
        <w:rPr>
          <w:rFonts w:ascii="Arial" w:hAnsi="Arial" w:cs="Arial"/>
          <w:b/>
          <w:lang w:val="en-US"/>
        </w:rPr>
        <w:t>How we deliver our functions and services</w:t>
      </w:r>
    </w:p>
    <w:p w14:paraId="67C334B1" w14:textId="77777777" w:rsidR="00A83453" w:rsidRPr="001A79AB" w:rsidRDefault="00A83453" w:rsidP="001A79AB">
      <w:pPr>
        <w:ind w:left="360"/>
        <w:rPr>
          <w:rFonts w:ascii="Arial" w:hAnsi="Arial" w:cs="Arial"/>
          <w:b/>
          <w:lang w:val="en-US"/>
        </w:rPr>
      </w:pPr>
      <w:r w:rsidRPr="001A79AB">
        <w:rPr>
          <w:rFonts w:ascii="Arial" w:hAnsi="Arial" w:cs="Arial"/>
          <w:lang w:val="en-US"/>
        </w:rPr>
        <w:t>Information about our work, our strategy and policies for delivering functions and services a</w:t>
      </w:r>
      <w:r w:rsidR="009B2F12">
        <w:rPr>
          <w:rFonts w:ascii="Arial" w:hAnsi="Arial" w:cs="Arial"/>
          <w:lang w:val="en-US"/>
        </w:rPr>
        <w:t xml:space="preserve">nd </w:t>
      </w:r>
      <w:r w:rsidRPr="001A79AB">
        <w:rPr>
          <w:rFonts w:ascii="Arial" w:hAnsi="Arial" w:cs="Arial"/>
          <w:lang w:val="en-US"/>
        </w:rPr>
        <w:t>information for our service users.</w:t>
      </w:r>
    </w:p>
    <w:p w14:paraId="46C95393" w14:textId="77777777" w:rsidR="00A83453" w:rsidRPr="00FF6D8A" w:rsidRDefault="00A83453" w:rsidP="001A79AB">
      <w:pPr>
        <w:rPr>
          <w:rFonts w:ascii="Arial" w:hAnsi="Arial" w:cs="Arial"/>
        </w:rPr>
      </w:pPr>
    </w:p>
    <w:p w14:paraId="3498101C" w14:textId="77777777" w:rsidR="009B2F12" w:rsidRDefault="00A83453" w:rsidP="009B2F12">
      <w:pPr>
        <w:numPr>
          <w:ilvl w:val="0"/>
          <w:numId w:val="23"/>
        </w:numPr>
        <w:ind w:left="360"/>
        <w:rPr>
          <w:rFonts w:ascii="Arial" w:hAnsi="Arial" w:cs="Arial"/>
        </w:rPr>
      </w:pPr>
      <w:r>
        <w:rPr>
          <w:rFonts w:ascii="Arial" w:hAnsi="Arial" w:cs="Arial"/>
          <w:b/>
          <w:lang w:val="en-US"/>
        </w:rPr>
        <w:t>Class 3: How we take</w:t>
      </w:r>
      <w:r w:rsidRPr="008D7043">
        <w:rPr>
          <w:rFonts w:ascii="Arial" w:hAnsi="Arial" w:cs="Arial"/>
          <w:b/>
          <w:lang w:val="en-US"/>
        </w:rPr>
        <w:t xml:space="preserve"> </w:t>
      </w:r>
      <w:r>
        <w:rPr>
          <w:rFonts w:ascii="Arial" w:hAnsi="Arial" w:cs="Arial"/>
          <w:b/>
          <w:lang w:val="en-US"/>
        </w:rPr>
        <w:t>decisions and what we have decided</w:t>
      </w:r>
    </w:p>
    <w:p w14:paraId="48AED69E" w14:textId="77777777" w:rsidR="00F55F56" w:rsidRPr="009B2F12" w:rsidRDefault="00A83453" w:rsidP="009B2F12">
      <w:pPr>
        <w:ind w:left="360"/>
        <w:rPr>
          <w:rFonts w:ascii="Arial" w:hAnsi="Arial" w:cs="Arial"/>
        </w:rPr>
      </w:pPr>
      <w:r w:rsidRPr="009B2F12">
        <w:rPr>
          <w:rFonts w:ascii="Arial" w:hAnsi="Arial" w:cs="Arial"/>
          <w:lang w:val="en-US"/>
        </w:rPr>
        <w:t>Information about the decisions we take, how we make decisions and how we involve others.</w:t>
      </w:r>
    </w:p>
    <w:p w14:paraId="766C3A12" w14:textId="77777777" w:rsidR="00A83453" w:rsidRDefault="00A83453" w:rsidP="001A79AB">
      <w:pPr>
        <w:rPr>
          <w:rFonts w:ascii="Arial" w:hAnsi="Arial" w:cs="Arial"/>
          <w:lang w:val="en-US"/>
        </w:rPr>
      </w:pPr>
    </w:p>
    <w:p w14:paraId="30FCBA1A" w14:textId="77777777" w:rsidR="009B2F12" w:rsidRDefault="00A83453" w:rsidP="009B2F12">
      <w:pPr>
        <w:numPr>
          <w:ilvl w:val="0"/>
          <w:numId w:val="23"/>
        </w:numPr>
        <w:ind w:left="360"/>
        <w:rPr>
          <w:rFonts w:ascii="Arial" w:hAnsi="Arial" w:cs="Arial"/>
          <w:b/>
          <w:lang w:val="en-US"/>
        </w:rPr>
      </w:pPr>
      <w:r>
        <w:rPr>
          <w:rFonts w:ascii="Arial" w:hAnsi="Arial" w:cs="Arial"/>
          <w:b/>
          <w:lang w:val="en-US"/>
        </w:rPr>
        <w:t>Class</w:t>
      </w:r>
      <w:r w:rsidRPr="008D7043">
        <w:rPr>
          <w:rFonts w:ascii="Arial" w:hAnsi="Arial" w:cs="Arial"/>
          <w:b/>
          <w:lang w:val="en-US"/>
        </w:rPr>
        <w:t xml:space="preserve"> 4: W</w:t>
      </w:r>
      <w:r>
        <w:rPr>
          <w:rFonts w:ascii="Arial" w:hAnsi="Arial" w:cs="Arial"/>
          <w:b/>
          <w:lang w:val="en-US"/>
        </w:rPr>
        <w:t>hat we spend and how we spend it</w:t>
      </w:r>
    </w:p>
    <w:p w14:paraId="6A7C5122" w14:textId="77777777" w:rsidR="00A83453" w:rsidRPr="009B2F12" w:rsidRDefault="00A83453" w:rsidP="009B2F12">
      <w:pPr>
        <w:ind w:left="360"/>
        <w:rPr>
          <w:rFonts w:ascii="Arial" w:hAnsi="Arial" w:cs="Arial"/>
          <w:b/>
          <w:lang w:val="en-US"/>
        </w:rPr>
      </w:pPr>
      <w:r w:rsidRPr="009B2F12">
        <w:rPr>
          <w:rFonts w:ascii="Arial" w:hAnsi="Arial" w:cs="Arial"/>
          <w:lang w:val="en-US"/>
        </w:rPr>
        <w:t>Information about our strategy for, and management of, financial resources (in sufficient detail to explain how we plan to spend public money and what has actually been spent).</w:t>
      </w:r>
    </w:p>
    <w:p w14:paraId="3E416F73" w14:textId="77777777" w:rsidR="00A83453" w:rsidRPr="00FF6D8A" w:rsidRDefault="00A83453" w:rsidP="001A79AB">
      <w:pPr>
        <w:rPr>
          <w:rFonts w:ascii="Arial" w:hAnsi="Arial" w:cs="Arial"/>
        </w:rPr>
      </w:pPr>
    </w:p>
    <w:p w14:paraId="6F5D7068" w14:textId="77777777" w:rsidR="00F55F56" w:rsidRPr="00FF6D8A" w:rsidRDefault="00A83453" w:rsidP="001A79AB">
      <w:pPr>
        <w:numPr>
          <w:ilvl w:val="0"/>
          <w:numId w:val="23"/>
        </w:numPr>
        <w:ind w:left="360"/>
        <w:rPr>
          <w:rFonts w:ascii="Arial" w:hAnsi="Arial" w:cs="Arial"/>
        </w:rPr>
      </w:pPr>
      <w:r>
        <w:rPr>
          <w:rFonts w:ascii="Arial" w:hAnsi="Arial" w:cs="Arial"/>
          <w:b/>
          <w:lang w:val="en-US"/>
        </w:rPr>
        <w:t>Class 5: How we manage our human, physical and information resources</w:t>
      </w:r>
    </w:p>
    <w:p w14:paraId="6EAE399E" w14:textId="77777777" w:rsidR="00F55F56" w:rsidRDefault="001A79AB" w:rsidP="00A166CB">
      <w:pPr>
        <w:ind w:left="360"/>
        <w:rPr>
          <w:rFonts w:ascii="Arial" w:hAnsi="Arial" w:cs="Arial"/>
          <w:lang w:val="en-US"/>
        </w:rPr>
      </w:pPr>
      <w:r w:rsidRPr="00D9682F">
        <w:rPr>
          <w:rFonts w:ascii="Arial" w:hAnsi="Arial" w:cs="Arial"/>
          <w:lang w:val="en-US"/>
        </w:rPr>
        <w:t xml:space="preserve">Information about how we manage the human, physical and information resources of </w:t>
      </w:r>
      <w:r>
        <w:rPr>
          <w:rFonts w:ascii="Arial" w:hAnsi="Arial" w:cs="Arial"/>
          <w:lang w:val="en-US"/>
        </w:rPr>
        <w:t>Dumfries and Galloway Council.</w:t>
      </w:r>
    </w:p>
    <w:p w14:paraId="2CE55BB5" w14:textId="77777777" w:rsidR="001A79AB" w:rsidRDefault="001A79AB" w:rsidP="001A79AB">
      <w:pPr>
        <w:rPr>
          <w:rFonts w:ascii="Arial" w:hAnsi="Arial" w:cs="Arial"/>
          <w:lang w:val="en-US"/>
        </w:rPr>
      </w:pPr>
    </w:p>
    <w:p w14:paraId="75FC0B96" w14:textId="77777777" w:rsidR="001A79AB" w:rsidRDefault="001A79AB" w:rsidP="001A79AB">
      <w:pPr>
        <w:numPr>
          <w:ilvl w:val="0"/>
          <w:numId w:val="23"/>
        </w:numPr>
        <w:ind w:left="360"/>
        <w:rPr>
          <w:rFonts w:ascii="Arial" w:hAnsi="Arial" w:cs="Arial"/>
          <w:lang w:val="en-US"/>
        </w:rPr>
      </w:pPr>
      <w:r>
        <w:rPr>
          <w:rFonts w:ascii="Arial" w:hAnsi="Arial" w:cs="Arial"/>
          <w:b/>
          <w:lang w:val="en-US"/>
        </w:rPr>
        <w:t>Class</w:t>
      </w:r>
      <w:r w:rsidRPr="008D7043">
        <w:rPr>
          <w:rFonts w:ascii="Arial" w:hAnsi="Arial" w:cs="Arial"/>
          <w:b/>
          <w:lang w:val="en-US"/>
        </w:rPr>
        <w:t xml:space="preserve"> 6: </w:t>
      </w:r>
      <w:r>
        <w:rPr>
          <w:rFonts w:ascii="Arial" w:hAnsi="Arial" w:cs="Arial"/>
          <w:b/>
          <w:lang w:val="en-US"/>
        </w:rPr>
        <w:t>How we procure goods and services from external providers</w:t>
      </w:r>
    </w:p>
    <w:p w14:paraId="61557BB7" w14:textId="77777777" w:rsidR="001A79AB" w:rsidRDefault="001A79AB" w:rsidP="00A166CB">
      <w:pPr>
        <w:ind w:left="360"/>
        <w:rPr>
          <w:rFonts w:ascii="Arial" w:hAnsi="Arial" w:cs="Arial"/>
          <w:lang w:val="en-US"/>
        </w:rPr>
      </w:pPr>
      <w:r w:rsidRPr="00D9682F">
        <w:rPr>
          <w:rFonts w:ascii="Arial" w:hAnsi="Arial" w:cs="Arial"/>
          <w:lang w:val="en-US"/>
        </w:rPr>
        <w:t>Information about how we procure goods and services, and our contracts with external providers</w:t>
      </w:r>
      <w:r>
        <w:rPr>
          <w:rFonts w:ascii="Arial" w:hAnsi="Arial" w:cs="Arial"/>
          <w:lang w:val="en-US"/>
        </w:rPr>
        <w:t>.</w:t>
      </w:r>
    </w:p>
    <w:p w14:paraId="27780FFF" w14:textId="77777777" w:rsidR="001A79AB" w:rsidRDefault="001A79AB" w:rsidP="001A79AB">
      <w:pPr>
        <w:rPr>
          <w:rFonts w:ascii="Arial" w:hAnsi="Arial" w:cs="Arial"/>
        </w:rPr>
      </w:pPr>
    </w:p>
    <w:p w14:paraId="440A6E6C" w14:textId="77777777" w:rsidR="001A79AB" w:rsidRDefault="001A79AB" w:rsidP="001A79AB">
      <w:pPr>
        <w:numPr>
          <w:ilvl w:val="0"/>
          <w:numId w:val="23"/>
        </w:numPr>
        <w:ind w:left="360"/>
        <w:rPr>
          <w:rFonts w:ascii="Arial" w:hAnsi="Arial" w:cs="Arial"/>
        </w:rPr>
      </w:pPr>
      <w:r>
        <w:rPr>
          <w:rFonts w:ascii="Arial" w:hAnsi="Arial" w:cs="Arial"/>
          <w:b/>
          <w:lang w:val="en-US"/>
        </w:rPr>
        <w:t>Class</w:t>
      </w:r>
      <w:r w:rsidRPr="008D7043">
        <w:rPr>
          <w:rFonts w:ascii="Arial" w:hAnsi="Arial" w:cs="Arial"/>
          <w:b/>
          <w:lang w:val="en-US"/>
        </w:rPr>
        <w:t xml:space="preserve"> 7: </w:t>
      </w:r>
      <w:r>
        <w:rPr>
          <w:rFonts w:ascii="Arial" w:hAnsi="Arial" w:cs="Arial"/>
          <w:b/>
          <w:lang w:val="en-US"/>
        </w:rPr>
        <w:t>How we are performing</w:t>
      </w:r>
    </w:p>
    <w:p w14:paraId="5F3AF555" w14:textId="77777777" w:rsidR="001A79AB" w:rsidRDefault="001A79AB" w:rsidP="00A166CB">
      <w:pPr>
        <w:ind w:left="360"/>
        <w:rPr>
          <w:rFonts w:ascii="Arial" w:hAnsi="Arial" w:cs="Arial"/>
        </w:rPr>
      </w:pPr>
      <w:r w:rsidRPr="00D9682F">
        <w:rPr>
          <w:rFonts w:ascii="Arial" w:hAnsi="Arial" w:cs="Arial"/>
          <w:lang w:val="en-US"/>
        </w:rPr>
        <w:t xml:space="preserve">Information about how we perform as an </w:t>
      </w:r>
      <w:proofErr w:type="spellStart"/>
      <w:r w:rsidRPr="00D9682F">
        <w:rPr>
          <w:rFonts w:ascii="Arial" w:hAnsi="Arial" w:cs="Arial"/>
          <w:lang w:val="en-US"/>
        </w:rPr>
        <w:t>organisation</w:t>
      </w:r>
      <w:proofErr w:type="spellEnd"/>
      <w:r w:rsidRPr="00D9682F">
        <w:rPr>
          <w:rFonts w:ascii="Arial" w:hAnsi="Arial" w:cs="Arial"/>
          <w:lang w:val="en-US"/>
        </w:rPr>
        <w:t>, and how well we</w:t>
      </w:r>
      <w:r>
        <w:rPr>
          <w:rFonts w:ascii="Arial" w:hAnsi="Arial" w:cs="Arial"/>
          <w:lang w:val="en-US"/>
        </w:rPr>
        <w:t xml:space="preserve"> deliver</w:t>
      </w:r>
      <w:r w:rsidRPr="00D9682F">
        <w:rPr>
          <w:rFonts w:ascii="Arial" w:hAnsi="Arial" w:cs="Arial"/>
          <w:lang w:val="en-US"/>
        </w:rPr>
        <w:t xml:space="preserve"> our functions and services</w:t>
      </w:r>
      <w:r>
        <w:rPr>
          <w:rFonts w:ascii="Arial" w:hAnsi="Arial" w:cs="Arial"/>
          <w:lang w:val="en-US"/>
        </w:rPr>
        <w:t>.</w:t>
      </w:r>
    </w:p>
    <w:p w14:paraId="73E29E62" w14:textId="77777777" w:rsidR="001A79AB" w:rsidRPr="00FF6D8A" w:rsidRDefault="001A79AB" w:rsidP="00F55F56">
      <w:pPr>
        <w:rPr>
          <w:rFonts w:ascii="Arial" w:hAnsi="Arial" w:cs="Arial"/>
        </w:rPr>
      </w:pPr>
    </w:p>
    <w:p w14:paraId="57E31401" w14:textId="77777777" w:rsidR="00A166CB" w:rsidRDefault="001A79AB" w:rsidP="00F55F56">
      <w:pPr>
        <w:numPr>
          <w:ilvl w:val="0"/>
          <w:numId w:val="23"/>
        </w:numPr>
        <w:ind w:left="360"/>
        <w:rPr>
          <w:rFonts w:ascii="Arial" w:hAnsi="Arial" w:cs="Arial"/>
          <w:b/>
          <w:lang w:val="en-US"/>
        </w:rPr>
      </w:pPr>
      <w:r>
        <w:rPr>
          <w:rFonts w:ascii="Arial" w:hAnsi="Arial" w:cs="Arial"/>
          <w:b/>
          <w:lang w:val="en-US"/>
        </w:rPr>
        <w:t>Class</w:t>
      </w:r>
      <w:r w:rsidRPr="00D9682F">
        <w:rPr>
          <w:rFonts w:ascii="Arial" w:hAnsi="Arial" w:cs="Arial"/>
          <w:b/>
          <w:lang w:val="en-US"/>
        </w:rPr>
        <w:t xml:space="preserve"> 8: O</w:t>
      </w:r>
      <w:r>
        <w:rPr>
          <w:rFonts w:ascii="Arial" w:hAnsi="Arial" w:cs="Arial"/>
          <w:b/>
          <w:lang w:val="en-US"/>
        </w:rPr>
        <w:t>ur Commercial Publications</w:t>
      </w:r>
    </w:p>
    <w:p w14:paraId="3D8354B0" w14:textId="77777777" w:rsidR="00F55F56" w:rsidRDefault="001A79AB" w:rsidP="00A166CB">
      <w:pPr>
        <w:ind w:left="360"/>
        <w:rPr>
          <w:rFonts w:ascii="Arial" w:hAnsi="Arial" w:cs="Arial"/>
          <w:lang w:val="en-US"/>
        </w:rPr>
      </w:pPr>
      <w:r w:rsidRPr="00A166CB">
        <w:rPr>
          <w:rFonts w:ascii="Arial" w:hAnsi="Arial" w:cs="Arial"/>
          <w:lang w:val="en-US"/>
        </w:rPr>
        <w:t>Information packaged and made available for sale on a commercial basis and sold at market value through a retail outlet e.g. bookshop, museum or research journal.</w:t>
      </w:r>
    </w:p>
    <w:p w14:paraId="7254B41C" w14:textId="77777777" w:rsidR="00B54E3A" w:rsidRDefault="00B54E3A" w:rsidP="00A166CB">
      <w:pPr>
        <w:ind w:left="360"/>
        <w:rPr>
          <w:rFonts w:ascii="Arial" w:hAnsi="Arial" w:cs="Arial"/>
          <w:lang w:val="en-US"/>
        </w:rPr>
      </w:pPr>
    </w:p>
    <w:p w14:paraId="368E7DA6" w14:textId="77777777" w:rsidR="00B54E3A" w:rsidRDefault="00B54E3A" w:rsidP="00B54E3A">
      <w:pPr>
        <w:numPr>
          <w:ilvl w:val="0"/>
          <w:numId w:val="23"/>
        </w:numPr>
        <w:ind w:left="360"/>
        <w:rPr>
          <w:rFonts w:ascii="Arial" w:hAnsi="Arial" w:cs="Arial"/>
          <w:b/>
          <w:lang w:val="en-US"/>
        </w:rPr>
      </w:pPr>
      <w:r>
        <w:rPr>
          <w:rFonts w:ascii="Arial" w:hAnsi="Arial" w:cs="Arial"/>
          <w:b/>
          <w:lang w:val="en-US"/>
        </w:rPr>
        <w:t>Class 9</w:t>
      </w:r>
      <w:r w:rsidRPr="00D9682F">
        <w:rPr>
          <w:rFonts w:ascii="Arial" w:hAnsi="Arial" w:cs="Arial"/>
          <w:b/>
          <w:lang w:val="en-US"/>
        </w:rPr>
        <w:t>: O</w:t>
      </w:r>
      <w:r>
        <w:rPr>
          <w:rFonts w:ascii="Arial" w:hAnsi="Arial" w:cs="Arial"/>
          <w:b/>
          <w:lang w:val="en-US"/>
        </w:rPr>
        <w:t>ur open data</w:t>
      </w:r>
    </w:p>
    <w:p w14:paraId="13771D4D" w14:textId="77777777" w:rsidR="00B54E3A" w:rsidRDefault="00236B7E" w:rsidP="00236B7E">
      <w:pPr>
        <w:ind w:left="360"/>
        <w:rPr>
          <w:rFonts w:ascii="Arial" w:hAnsi="Arial" w:cs="Arial"/>
          <w:lang w:val="en-US"/>
        </w:rPr>
      </w:pPr>
      <w:r w:rsidRPr="00236B7E">
        <w:rPr>
          <w:rFonts w:ascii="Arial" w:hAnsi="Arial" w:cs="Arial"/>
          <w:lang w:val="en-US"/>
        </w:rPr>
        <w:t>Open data made available by the authority as described by the Scottish Government’s Open Data Resource Pack</w:t>
      </w:r>
      <w:r>
        <w:rPr>
          <w:rFonts w:ascii="Arial" w:hAnsi="Arial" w:cs="Arial"/>
          <w:lang w:val="en-US"/>
        </w:rPr>
        <w:t xml:space="preserve"> </w:t>
      </w:r>
      <w:r w:rsidRPr="00236B7E">
        <w:rPr>
          <w:rFonts w:ascii="Arial" w:hAnsi="Arial" w:cs="Arial"/>
          <w:lang w:val="en-US"/>
        </w:rPr>
        <w:t xml:space="preserve">and available under an open </w:t>
      </w:r>
      <w:proofErr w:type="spellStart"/>
      <w:r w:rsidRPr="00236B7E">
        <w:rPr>
          <w:rFonts w:ascii="Arial" w:hAnsi="Arial" w:cs="Arial"/>
          <w:lang w:val="en-US"/>
        </w:rPr>
        <w:t>licence</w:t>
      </w:r>
      <w:proofErr w:type="spellEnd"/>
      <w:r w:rsidRPr="00236B7E">
        <w:rPr>
          <w:rFonts w:ascii="Arial" w:hAnsi="Arial" w:cs="Arial"/>
          <w:lang w:val="en-US"/>
        </w:rPr>
        <w:t xml:space="preserve">. </w:t>
      </w:r>
    </w:p>
    <w:p w14:paraId="5BABDE33" w14:textId="77777777" w:rsidR="00B54E3A" w:rsidRPr="00A166CB" w:rsidRDefault="00B54E3A" w:rsidP="00A166CB">
      <w:pPr>
        <w:ind w:left="360"/>
        <w:rPr>
          <w:rFonts w:ascii="Arial" w:hAnsi="Arial" w:cs="Arial"/>
          <w:b/>
          <w:lang w:val="en-US"/>
        </w:rPr>
      </w:pPr>
    </w:p>
    <w:p w14:paraId="6B783273" w14:textId="77777777" w:rsidR="00F55F56" w:rsidRPr="00FF6D8A" w:rsidRDefault="00F55F56" w:rsidP="00F55F56">
      <w:pPr>
        <w:rPr>
          <w:rFonts w:ascii="Arial" w:hAnsi="Arial" w:cs="Arial"/>
        </w:rPr>
      </w:pPr>
    </w:p>
    <w:p w14:paraId="7D346381" w14:textId="77777777" w:rsidR="00F55F56" w:rsidRPr="00FF6D8A" w:rsidRDefault="00F55F56" w:rsidP="00F55F56"/>
    <w:p w14:paraId="5DDA4446" w14:textId="77777777" w:rsidR="009B14E9" w:rsidRDefault="009B14E9" w:rsidP="009B14E9">
      <w:pPr>
        <w:rPr>
          <w:rFonts w:ascii="Arial" w:hAnsi="Arial" w:cs="Arial"/>
        </w:rPr>
      </w:pPr>
    </w:p>
    <w:p w14:paraId="197A0760" w14:textId="77777777" w:rsidR="00EC1D64" w:rsidRDefault="00EC1D64" w:rsidP="009B14E9">
      <w:pPr>
        <w:rPr>
          <w:rFonts w:ascii="Arial" w:hAnsi="Arial" w:cs="Arial"/>
        </w:rPr>
      </w:pPr>
    </w:p>
    <w:p w14:paraId="7979AE76" w14:textId="77777777" w:rsidR="006A1236" w:rsidRDefault="006A1236" w:rsidP="009B14E9">
      <w:pPr>
        <w:rPr>
          <w:rFonts w:ascii="Arial" w:hAnsi="Arial" w:cs="Arial"/>
        </w:rPr>
      </w:pPr>
    </w:p>
    <w:p w14:paraId="4C26D4BC" w14:textId="77777777" w:rsidR="006A1236" w:rsidRDefault="006A1236" w:rsidP="009B14E9">
      <w:pPr>
        <w:rPr>
          <w:rFonts w:ascii="Arial" w:hAnsi="Arial" w:cs="Arial"/>
        </w:rPr>
      </w:pPr>
    </w:p>
    <w:p w14:paraId="08BC117C" w14:textId="77777777" w:rsidR="006A1236" w:rsidRDefault="006A1236" w:rsidP="009B14E9">
      <w:pPr>
        <w:rPr>
          <w:rFonts w:ascii="Arial" w:hAnsi="Arial" w:cs="Arial"/>
        </w:rPr>
      </w:pPr>
    </w:p>
    <w:p w14:paraId="31F765B7" w14:textId="77777777" w:rsidR="006A1236" w:rsidRDefault="006A1236" w:rsidP="009B14E9">
      <w:pPr>
        <w:rPr>
          <w:rFonts w:ascii="Arial" w:hAnsi="Arial" w:cs="Arial"/>
        </w:rPr>
      </w:pPr>
    </w:p>
    <w:p w14:paraId="7B05E2A3" w14:textId="77777777" w:rsidR="006A1236" w:rsidRDefault="006A1236" w:rsidP="009B14E9">
      <w:pPr>
        <w:rPr>
          <w:rFonts w:ascii="Arial" w:hAnsi="Arial" w:cs="Arial"/>
        </w:rPr>
      </w:pPr>
    </w:p>
    <w:p w14:paraId="2BD47A28" w14:textId="77777777" w:rsidR="006A1236" w:rsidRDefault="006A1236" w:rsidP="009B14E9">
      <w:pPr>
        <w:rPr>
          <w:rFonts w:ascii="Arial" w:hAnsi="Arial" w:cs="Arial"/>
        </w:rPr>
      </w:pPr>
    </w:p>
    <w:p w14:paraId="115F1C96" w14:textId="77777777" w:rsidR="006A1236" w:rsidRDefault="00E72637" w:rsidP="009B14E9">
      <w:pPr>
        <w:rPr>
          <w:rFonts w:ascii="Arial" w:hAnsi="Arial" w:cs="Arial"/>
        </w:rPr>
      </w:pPr>
      <w:r>
        <w:rPr>
          <w:rFonts w:ascii="Arial" w:hAnsi="Arial" w:cs="Arial"/>
        </w:rPr>
        <w:br w:type="page"/>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3"/>
        <w:gridCol w:w="7648"/>
      </w:tblGrid>
      <w:tr w:rsidR="006A1236" w:rsidRPr="008964B4" w14:paraId="7119D894" w14:textId="77777777" w:rsidTr="004D06B6">
        <w:tc>
          <w:tcPr>
            <w:tcW w:w="10881" w:type="dxa"/>
            <w:gridSpan w:val="2"/>
            <w:tcBorders>
              <w:bottom w:val="nil"/>
            </w:tcBorders>
            <w:shd w:val="clear" w:color="auto" w:fill="7030A0"/>
          </w:tcPr>
          <w:p w14:paraId="08D867FC" w14:textId="77777777" w:rsidR="006A1236" w:rsidRPr="008964B4" w:rsidRDefault="00A11519" w:rsidP="006A1236">
            <w:pPr>
              <w:rPr>
                <w:rFonts w:ascii="Arial" w:hAnsi="Arial" w:cs="Arial"/>
                <w:b/>
                <w:color w:val="FFFFFF" w:themeColor="background1"/>
              </w:rPr>
            </w:pPr>
            <w:r w:rsidRPr="008964B4">
              <w:rPr>
                <w:rFonts w:ascii="Arial" w:hAnsi="Arial" w:cs="Arial"/>
                <w:color w:val="FFFFFF" w:themeColor="background1"/>
              </w:rPr>
              <w:lastRenderedPageBreak/>
              <w:br w:type="page"/>
            </w:r>
            <w:r w:rsidR="006A1236" w:rsidRPr="004D06B6">
              <w:rPr>
                <w:rFonts w:ascii="Arial" w:hAnsi="Arial" w:cs="Arial"/>
                <w:b/>
                <w:color w:val="FFFFFF" w:themeColor="background1"/>
              </w:rPr>
              <w:t xml:space="preserve">Class 1:  About </w:t>
            </w:r>
            <w:r w:rsidR="00612206">
              <w:rPr>
                <w:rFonts w:ascii="Arial" w:hAnsi="Arial" w:cs="Arial"/>
                <w:b/>
                <w:color w:val="FFFFFF" w:themeColor="background1"/>
              </w:rPr>
              <w:t xml:space="preserve">the Assessor &amp; ERO for </w:t>
            </w:r>
            <w:r w:rsidR="006A1236" w:rsidRPr="004D06B6">
              <w:rPr>
                <w:rFonts w:ascii="Arial" w:hAnsi="Arial" w:cs="Arial"/>
                <w:b/>
                <w:color w:val="FFFFFF" w:themeColor="background1"/>
              </w:rPr>
              <w:t>Dumfries and Galloway Council</w:t>
            </w:r>
          </w:p>
        </w:tc>
      </w:tr>
      <w:tr w:rsidR="006A1236" w:rsidRPr="008964B4" w14:paraId="38D7535D" w14:textId="77777777" w:rsidTr="004D06B6">
        <w:trPr>
          <w:trHeight w:val="567"/>
        </w:trPr>
        <w:tc>
          <w:tcPr>
            <w:tcW w:w="10881" w:type="dxa"/>
            <w:gridSpan w:val="2"/>
            <w:tcBorders>
              <w:top w:val="nil"/>
              <w:bottom w:val="single" w:sz="4" w:space="0" w:color="auto"/>
            </w:tcBorders>
            <w:shd w:val="clear" w:color="auto" w:fill="7030A0"/>
          </w:tcPr>
          <w:p w14:paraId="0796A226" w14:textId="77777777" w:rsidR="006A1236" w:rsidRPr="008964B4" w:rsidRDefault="006A1236" w:rsidP="00972EA8">
            <w:pPr>
              <w:spacing w:after="120"/>
              <w:rPr>
                <w:rFonts w:ascii="Arial" w:hAnsi="Arial" w:cs="Arial"/>
                <w:color w:val="FFFFFF" w:themeColor="background1"/>
              </w:rPr>
            </w:pPr>
            <w:r w:rsidRPr="008964B4">
              <w:rPr>
                <w:rFonts w:ascii="Arial" w:hAnsi="Arial" w:cs="Arial"/>
                <w:color w:val="FFFFFF" w:themeColor="background1"/>
              </w:rPr>
              <w:t>Class description:  Information about Dumfries and Galloway Council, who we are, where to find us, how to contact us, how we are managed and our external relations.</w:t>
            </w:r>
          </w:p>
        </w:tc>
      </w:tr>
      <w:tr w:rsidR="006A1236" w:rsidRPr="00ED6475" w14:paraId="180DAE5A" w14:textId="77777777" w:rsidTr="00EE708E">
        <w:tc>
          <w:tcPr>
            <w:tcW w:w="3233" w:type="dxa"/>
            <w:shd w:val="clear" w:color="auto" w:fill="D9D9D9" w:themeFill="background1" w:themeFillShade="D9"/>
          </w:tcPr>
          <w:p w14:paraId="37A5DC2B" w14:textId="77777777" w:rsidR="006A1236" w:rsidRPr="00ED6475" w:rsidRDefault="006A1236" w:rsidP="006A1236">
            <w:pPr>
              <w:rPr>
                <w:rFonts w:ascii="Arial" w:hAnsi="Arial" w:cs="Arial"/>
                <w:b/>
              </w:rPr>
            </w:pPr>
            <w:r w:rsidRPr="00ED6475">
              <w:rPr>
                <w:rFonts w:ascii="Arial" w:hAnsi="Arial" w:cs="Arial"/>
                <w:b/>
              </w:rPr>
              <w:t>The information we publish under this class</w:t>
            </w:r>
          </w:p>
        </w:tc>
        <w:tc>
          <w:tcPr>
            <w:tcW w:w="7648" w:type="dxa"/>
            <w:shd w:val="clear" w:color="auto" w:fill="D9D9D9" w:themeFill="background1" w:themeFillShade="D9"/>
          </w:tcPr>
          <w:p w14:paraId="70FC3F1A" w14:textId="77777777" w:rsidR="006A1236" w:rsidRPr="00ED6475" w:rsidRDefault="006A1236" w:rsidP="006A1236">
            <w:pPr>
              <w:rPr>
                <w:rFonts w:ascii="Arial" w:hAnsi="Arial" w:cs="Arial"/>
                <w:b/>
              </w:rPr>
            </w:pPr>
            <w:r w:rsidRPr="00ED6475">
              <w:rPr>
                <w:rFonts w:ascii="Arial" w:hAnsi="Arial" w:cs="Arial"/>
                <w:b/>
              </w:rPr>
              <w:t>How to access it</w:t>
            </w:r>
          </w:p>
        </w:tc>
      </w:tr>
      <w:tr w:rsidR="006A1236" w:rsidRPr="00ED6475" w14:paraId="0416E287" w14:textId="77777777" w:rsidTr="00EE708E">
        <w:tc>
          <w:tcPr>
            <w:tcW w:w="3233" w:type="dxa"/>
          </w:tcPr>
          <w:p w14:paraId="5FE6675E" w14:textId="77777777" w:rsidR="006779DD" w:rsidRPr="00ED6475" w:rsidRDefault="00672F0E" w:rsidP="006A1236">
            <w:pPr>
              <w:rPr>
                <w:rFonts w:ascii="Arial" w:hAnsi="Arial" w:cs="Arial"/>
              </w:rPr>
            </w:pPr>
            <w:r>
              <w:rPr>
                <w:rFonts w:ascii="Arial" w:hAnsi="Arial" w:cs="Arial"/>
              </w:rPr>
              <w:t>Address and contact details</w:t>
            </w:r>
          </w:p>
        </w:tc>
        <w:tc>
          <w:tcPr>
            <w:tcW w:w="7648" w:type="dxa"/>
          </w:tcPr>
          <w:p w14:paraId="25187597" w14:textId="77777777" w:rsidR="006A1236" w:rsidRPr="0050728E" w:rsidRDefault="006A1236" w:rsidP="006A1236">
            <w:pPr>
              <w:pStyle w:val="NoSpacing"/>
              <w:rPr>
                <w:rFonts w:ascii="Arial" w:hAnsi="Arial" w:cs="Arial"/>
                <w:sz w:val="24"/>
                <w:szCs w:val="24"/>
              </w:rPr>
            </w:pPr>
            <w:r w:rsidRPr="0050728E">
              <w:rPr>
                <w:rFonts w:ascii="Arial" w:hAnsi="Arial" w:cs="Arial"/>
                <w:sz w:val="24"/>
                <w:szCs w:val="24"/>
              </w:rPr>
              <w:t>Contact Us</w:t>
            </w:r>
          </w:p>
          <w:p w14:paraId="3663DFAC" w14:textId="77777777" w:rsidR="00672F0E" w:rsidRDefault="00000000" w:rsidP="00D1598D">
            <w:pPr>
              <w:pStyle w:val="NoSpacing"/>
              <w:rPr>
                <w:rFonts w:ascii="Arial" w:hAnsi="Arial" w:cs="Arial"/>
              </w:rPr>
            </w:pPr>
            <w:hyperlink r:id="rId24" w:history="1">
              <w:r w:rsidR="00D1598D" w:rsidRPr="001E5563">
                <w:rPr>
                  <w:rStyle w:val="Hyperlink"/>
                  <w:rFonts w:ascii="Arial" w:hAnsi="Arial" w:cs="Arial"/>
                </w:rPr>
                <w:t>https://www.saa.gov.uk/dumgal/contact-assessor-ero-dumfries-galloway/</w:t>
              </w:r>
            </w:hyperlink>
          </w:p>
          <w:p w14:paraId="30889DB4" w14:textId="77777777" w:rsidR="00D1598D" w:rsidRPr="00E55E26" w:rsidRDefault="00D1598D" w:rsidP="00D1598D">
            <w:pPr>
              <w:pStyle w:val="NoSpacing"/>
              <w:rPr>
                <w:rFonts w:ascii="Arial" w:hAnsi="Arial" w:cs="Arial"/>
              </w:rPr>
            </w:pPr>
          </w:p>
        </w:tc>
      </w:tr>
      <w:tr w:rsidR="006A4CFB" w:rsidRPr="00ED6475" w14:paraId="034362BC" w14:textId="77777777" w:rsidTr="00EE708E">
        <w:tc>
          <w:tcPr>
            <w:tcW w:w="3233" w:type="dxa"/>
          </w:tcPr>
          <w:p w14:paraId="7CFD0A3D" w14:textId="77777777" w:rsidR="006A4CFB" w:rsidRDefault="006A4CFB" w:rsidP="006A1236">
            <w:pPr>
              <w:rPr>
                <w:rFonts w:ascii="Arial" w:hAnsi="Arial" w:cs="Arial"/>
              </w:rPr>
            </w:pPr>
            <w:r>
              <w:rPr>
                <w:rFonts w:ascii="Arial" w:hAnsi="Arial" w:cs="Arial"/>
              </w:rPr>
              <w:t>The Assessor and his Management Team</w:t>
            </w:r>
          </w:p>
        </w:tc>
        <w:tc>
          <w:tcPr>
            <w:tcW w:w="7648" w:type="dxa"/>
          </w:tcPr>
          <w:p w14:paraId="127EC504" w14:textId="77777777" w:rsidR="006A4CFB" w:rsidRDefault="00000000" w:rsidP="006A1236">
            <w:pPr>
              <w:pStyle w:val="NoSpacing"/>
              <w:rPr>
                <w:rFonts w:ascii="Arial" w:hAnsi="Arial" w:cs="Arial"/>
                <w:sz w:val="24"/>
                <w:szCs w:val="24"/>
              </w:rPr>
            </w:pPr>
            <w:hyperlink r:id="rId25" w:history="1">
              <w:r w:rsidR="005B37DF" w:rsidRPr="001E5563">
                <w:rPr>
                  <w:rStyle w:val="Hyperlink"/>
                  <w:rFonts w:ascii="Arial" w:hAnsi="Arial" w:cs="Arial"/>
                  <w:sz w:val="24"/>
                  <w:szCs w:val="24"/>
                </w:rPr>
                <w:t>https://www.saa.gov.uk/dumgal/assessor-ero-management-team/</w:t>
              </w:r>
            </w:hyperlink>
          </w:p>
          <w:p w14:paraId="2458F1DD" w14:textId="77777777" w:rsidR="005B37DF" w:rsidRPr="0050728E" w:rsidRDefault="005B37DF" w:rsidP="006A1236">
            <w:pPr>
              <w:pStyle w:val="NoSpacing"/>
              <w:rPr>
                <w:rFonts w:ascii="Arial" w:hAnsi="Arial" w:cs="Arial"/>
                <w:sz w:val="24"/>
                <w:szCs w:val="24"/>
              </w:rPr>
            </w:pPr>
          </w:p>
        </w:tc>
      </w:tr>
      <w:tr w:rsidR="006A1236" w:rsidRPr="00ED6475" w14:paraId="0378BA16" w14:textId="77777777" w:rsidTr="00EE708E">
        <w:tc>
          <w:tcPr>
            <w:tcW w:w="3233" w:type="dxa"/>
          </w:tcPr>
          <w:p w14:paraId="4B2F89A8" w14:textId="77777777" w:rsidR="006A1236" w:rsidRPr="00ED6475" w:rsidRDefault="006A1236" w:rsidP="006A1236">
            <w:pPr>
              <w:rPr>
                <w:rFonts w:ascii="Arial" w:hAnsi="Arial" w:cs="Arial"/>
              </w:rPr>
            </w:pPr>
            <w:r w:rsidRPr="00C34CBE">
              <w:rPr>
                <w:rFonts w:ascii="Arial" w:hAnsi="Arial" w:cs="Arial"/>
              </w:rPr>
              <w:t>Organisational structure, roles and responsibilities of senior officers.</w:t>
            </w:r>
          </w:p>
        </w:tc>
        <w:tc>
          <w:tcPr>
            <w:tcW w:w="7648" w:type="dxa"/>
            <w:tcBorders>
              <w:bottom w:val="single" w:sz="4" w:space="0" w:color="auto"/>
            </w:tcBorders>
          </w:tcPr>
          <w:p w14:paraId="79C0D72F" w14:textId="77777777" w:rsidR="006A1236" w:rsidRPr="00ED6475" w:rsidRDefault="006A1236" w:rsidP="006A1236">
            <w:pPr>
              <w:rPr>
                <w:rFonts w:ascii="Arial" w:hAnsi="Arial" w:cs="Arial"/>
              </w:rPr>
            </w:pPr>
            <w:r w:rsidRPr="00ED6475">
              <w:rPr>
                <w:rFonts w:ascii="Arial" w:hAnsi="Arial" w:cs="Arial"/>
              </w:rPr>
              <w:t>Council Departments</w:t>
            </w:r>
          </w:p>
          <w:p w14:paraId="760C1F28" w14:textId="77777777" w:rsidR="006A1236" w:rsidRDefault="00000000" w:rsidP="006A1236">
            <w:pPr>
              <w:rPr>
                <w:rFonts w:ascii="Arial" w:hAnsi="Arial" w:cs="Arial"/>
              </w:rPr>
            </w:pPr>
            <w:hyperlink r:id="rId26" w:history="1">
              <w:r w:rsidR="005B37DF" w:rsidRPr="001E5563">
                <w:rPr>
                  <w:rStyle w:val="Hyperlink"/>
                  <w:rFonts w:ascii="Arial" w:hAnsi="Arial" w:cs="Arial"/>
                </w:rPr>
                <w:t>http://connect.dgcouncil.net/index.aspx?articleid=398</w:t>
              </w:r>
            </w:hyperlink>
          </w:p>
          <w:p w14:paraId="4A142FC0" w14:textId="77777777" w:rsidR="006A1236" w:rsidRPr="00ED6475" w:rsidRDefault="006A1236" w:rsidP="00EE708E">
            <w:pPr>
              <w:rPr>
                <w:rFonts w:ascii="Arial" w:hAnsi="Arial" w:cs="Arial"/>
              </w:rPr>
            </w:pPr>
          </w:p>
        </w:tc>
      </w:tr>
      <w:tr w:rsidR="006A1236" w:rsidRPr="00ED6475" w14:paraId="62ECFDDF" w14:textId="77777777" w:rsidTr="00EE708E">
        <w:tc>
          <w:tcPr>
            <w:tcW w:w="3233" w:type="dxa"/>
          </w:tcPr>
          <w:p w14:paraId="49878F98" w14:textId="77777777" w:rsidR="006A1236" w:rsidRPr="00ED6475" w:rsidRDefault="006A1236" w:rsidP="006A1236">
            <w:pPr>
              <w:rPr>
                <w:rFonts w:ascii="Arial" w:hAnsi="Arial" w:cs="Arial"/>
              </w:rPr>
            </w:pPr>
            <w:r w:rsidRPr="00ED6475">
              <w:rPr>
                <w:rFonts w:ascii="Arial" w:hAnsi="Arial" w:cs="Arial"/>
              </w:rPr>
              <w:t>Business opening hours.</w:t>
            </w:r>
          </w:p>
        </w:tc>
        <w:tc>
          <w:tcPr>
            <w:tcW w:w="7648" w:type="dxa"/>
            <w:tcBorders>
              <w:bottom w:val="single" w:sz="4" w:space="0" w:color="auto"/>
            </w:tcBorders>
          </w:tcPr>
          <w:p w14:paraId="709C9D7F" w14:textId="77777777" w:rsidR="006A1236" w:rsidRDefault="00000000" w:rsidP="006A1236">
            <w:pPr>
              <w:rPr>
                <w:rFonts w:ascii="Arial" w:hAnsi="Arial" w:cs="Arial"/>
              </w:rPr>
            </w:pPr>
            <w:hyperlink r:id="rId27" w:history="1">
              <w:r w:rsidR="005B37DF" w:rsidRPr="001E5563">
                <w:rPr>
                  <w:rStyle w:val="Hyperlink"/>
                  <w:rFonts w:ascii="Arial" w:hAnsi="Arial" w:cs="Arial"/>
                </w:rPr>
                <w:t>https://www.saa.gov.uk/dumgal/contact-assessor-ero-dumfries-galloway/</w:t>
              </w:r>
            </w:hyperlink>
          </w:p>
          <w:p w14:paraId="435304D3" w14:textId="77777777" w:rsidR="006779DD" w:rsidRPr="00C34CBE" w:rsidRDefault="006779DD" w:rsidP="00C34CBE">
            <w:pPr>
              <w:rPr>
                <w:rFonts w:ascii="Arial" w:hAnsi="Arial" w:cs="Arial"/>
                <w:highlight w:val="yellow"/>
              </w:rPr>
            </w:pPr>
          </w:p>
        </w:tc>
      </w:tr>
      <w:tr w:rsidR="006A1236" w:rsidRPr="00ED6475" w14:paraId="1A9410C4" w14:textId="77777777" w:rsidTr="00EE708E">
        <w:tc>
          <w:tcPr>
            <w:tcW w:w="3233" w:type="dxa"/>
          </w:tcPr>
          <w:p w14:paraId="38D45171" w14:textId="77777777" w:rsidR="006A1236" w:rsidRPr="00ED6475" w:rsidRDefault="006A1236" w:rsidP="006A1236">
            <w:pPr>
              <w:rPr>
                <w:rFonts w:ascii="Arial" w:hAnsi="Arial" w:cs="Arial"/>
              </w:rPr>
            </w:pPr>
            <w:r w:rsidRPr="00ED6475">
              <w:rPr>
                <w:rFonts w:ascii="Arial" w:hAnsi="Arial" w:cs="Arial"/>
              </w:rPr>
              <w:t>Contact details for customer care and complaints functions.</w:t>
            </w:r>
          </w:p>
        </w:tc>
        <w:tc>
          <w:tcPr>
            <w:tcW w:w="7648" w:type="dxa"/>
            <w:tcBorders>
              <w:top w:val="single" w:sz="4" w:space="0" w:color="auto"/>
            </w:tcBorders>
          </w:tcPr>
          <w:p w14:paraId="44453870" w14:textId="77777777" w:rsidR="006A1236" w:rsidRPr="00E55E26" w:rsidRDefault="00E55E26" w:rsidP="006A1236">
            <w:pPr>
              <w:rPr>
                <w:rFonts w:ascii="Arial" w:hAnsi="Arial" w:cs="Arial"/>
              </w:rPr>
            </w:pPr>
            <w:r w:rsidRPr="00E55E26">
              <w:rPr>
                <w:rFonts w:ascii="Arial" w:hAnsi="Arial" w:cs="Arial"/>
              </w:rPr>
              <w:t>Making a complaint</w:t>
            </w:r>
          </w:p>
          <w:p w14:paraId="2E92F91B" w14:textId="77777777" w:rsidR="006A1236" w:rsidRPr="00E55E26" w:rsidRDefault="00000000" w:rsidP="006A1236">
            <w:pPr>
              <w:rPr>
                <w:rFonts w:ascii="Arial" w:hAnsi="Arial" w:cs="Arial"/>
              </w:rPr>
            </w:pPr>
            <w:hyperlink r:id="rId28" w:history="1">
              <w:r w:rsidR="00E55E26" w:rsidRPr="00E55E26">
                <w:rPr>
                  <w:rStyle w:val="Hyperlink"/>
                  <w:rFonts w:ascii="Arial" w:hAnsi="Arial" w:cs="Arial"/>
                </w:rPr>
                <w:t>http://www.dumgal.gov.uk/complaints</w:t>
              </w:r>
            </w:hyperlink>
          </w:p>
          <w:p w14:paraId="576B412C" w14:textId="77777777" w:rsidR="00E55E26" w:rsidRPr="00E55E26" w:rsidRDefault="00E55E26" w:rsidP="006A1236">
            <w:pPr>
              <w:rPr>
                <w:rFonts w:ascii="Arial" w:hAnsi="Arial" w:cs="Arial"/>
              </w:rPr>
            </w:pPr>
          </w:p>
          <w:p w14:paraId="48B00FF2" w14:textId="77777777" w:rsidR="006A1236" w:rsidRPr="00E55E26" w:rsidRDefault="006A1236" w:rsidP="006A1236">
            <w:pPr>
              <w:rPr>
                <w:rFonts w:ascii="Arial" w:hAnsi="Arial" w:cs="Arial"/>
              </w:rPr>
            </w:pPr>
            <w:r w:rsidRPr="00E55E26">
              <w:rPr>
                <w:rFonts w:ascii="Arial" w:hAnsi="Arial" w:cs="Arial"/>
              </w:rPr>
              <w:t>Customer Service Centres</w:t>
            </w:r>
          </w:p>
          <w:p w14:paraId="2560A463" w14:textId="77777777" w:rsidR="006A1236" w:rsidRPr="00E55E26" w:rsidRDefault="00000000" w:rsidP="006A1236">
            <w:pPr>
              <w:rPr>
                <w:rFonts w:ascii="Arial" w:hAnsi="Arial" w:cs="Arial"/>
              </w:rPr>
            </w:pPr>
            <w:hyperlink r:id="rId29" w:history="1">
              <w:r w:rsidR="00E55E26" w:rsidRPr="00E55E26">
                <w:rPr>
                  <w:rStyle w:val="Hyperlink"/>
                  <w:rFonts w:ascii="Arial" w:hAnsi="Arial" w:cs="Arial"/>
                </w:rPr>
                <w:t>http://www.dumgal.gov.uk/article/15371/Customer-Service-Centres</w:t>
              </w:r>
            </w:hyperlink>
            <w:r w:rsidR="00E55E26" w:rsidRPr="00E55E26">
              <w:rPr>
                <w:rFonts w:ascii="Arial" w:hAnsi="Arial" w:cs="Arial"/>
              </w:rPr>
              <w:t xml:space="preserve"> </w:t>
            </w:r>
          </w:p>
          <w:p w14:paraId="078F2BE8" w14:textId="77777777" w:rsidR="006A1236" w:rsidRPr="00ED6475" w:rsidRDefault="006A1236" w:rsidP="006779DD">
            <w:pPr>
              <w:rPr>
                <w:rFonts w:ascii="Arial" w:hAnsi="Arial" w:cs="Arial"/>
              </w:rPr>
            </w:pPr>
          </w:p>
        </w:tc>
      </w:tr>
      <w:tr w:rsidR="006A1236" w:rsidRPr="00ED6475" w14:paraId="3935DF79" w14:textId="77777777" w:rsidTr="00EE708E">
        <w:tc>
          <w:tcPr>
            <w:tcW w:w="3233" w:type="dxa"/>
          </w:tcPr>
          <w:p w14:paraId="3D53EC7F" w14:textId="77777777" w:rsidR="006A1236" w:rsidRPr="00ED6475" w:rsidRDefault="006A1236" w:rsidP="006A1236">
            <w:pPr>
              <w:rPr>
                <w:rFonts w:ascii="Arial" w:hAnsi="Arial" w:cs="Arial"/>
              </w:rPr>
            </w:pPr>
            <w:r w:rsidRPr="00ED6475">
              <w:rPr>
                <w:rFonts w:ascii="Arial" w:hAnsi="Arial" w:cs="Arial"/>
              </w:rPr>
              <w:t>Customer codes or charters.</w:t>
            </w:r>
          </w:p>
        </w:tc>
        <w:tc>
          <w:tcPr>
            <w:tcW w:w="7648" w:type="dxa"/>
          </w:tcPr>
          <w:p w14:paraId="57A48DF1" w14:textId="77777777" w:rsidR="006A1236" w:rsidRPr="00E55E26" w:rsidRDefault="00E55E26" w:rsidP="006A1236">
            <w:pPr>
              <w:pStyle w:val="NoSpacing"/>
              <w:rPr>
                <w:rFonts w:ascii="Arial" w:eastAsiaTheme="minorHAnsi" w:hAnsi="Arial" w:cs="Arial"/>
                <w:kern w:val="36"/>
                <w:sz w:val="24"/>
                <w:szCs w:val="24"/>
                <w:lang w:eastAsia="en-GB"/>
              </w:rPr>
            </w:pPr>
            <w:r w:rsidRPr="00E55E26">
              <w:rPr>
                <w:rFonts w:ascii="Arial" w:eastAsiaTheme="minorHAnsi" w:hAnsi="Arial" w:cs="Arial"/>
                <w:kern w:val="36"/>
                <w:sz w:val="24"/>
                <w:szCs w:val="24"/>
                <w:lang w:eastAsia="en-GB"/>
              </w:rPr>
              <w:t>Service standards for Development Management</w:t>
            </w:r>
          </w:p>
          <w:p w14:paraId="5EE62D2B" w14:textId="77777777" w:rsidR="006A1236" w:rsidRPr="00E55E26" w:rsidRDefault="00000000" w:rsidP="006A1236">
            <w:pPr>
              <w:pStyle w:val="NoSpacing"/>
              <w:rPr>
                <w:rFonts w:ascii="Arial" w:hAnsi="Arial" w:cs="Arial"/>
                <w:sz w:val="24"/>
                <w:szCs w:val="24"/>
              </w:rPr>
            </w:pPr>
            <w:hyperlink r:id="rId30" w:history="1">
              <w:r w:rsidR="00E55E26" w:rsidRPr="00E55E26">
                <w:rPr>
                  <w:rStyle w:val="Hyperlink"/>
                  <w:rFonts w:ascii="Arial" w:hAnsi="Arial" w:cs="Arial"/>
                  <w:sz w:val="24"/>
                  <w:szCs w:val="24"/>
                </w:rPr>
                <w:t>http://www.dumgal.gov.uk/article/15340/Service-standards</w:t>
              </w:r>
            </w:hyperlink>
          </w:p>
          <w:p w14:paraId="3F5FA390" w14:textId="77777777" w:rsidR="00E55E26" w:rsidRPr="00E55E26" w:rsidRDefault="00E55E26" w:rsidP="006A1236">
            <w:pPr>
              <w:pStyle w:val="NoSpacing"/>
              <w:rPr>
                <w:rFonts w:ascii="Arial" w:hAnsi="Arial" w:cs="Arial"/>
                <w:sz w:val="24"/>
                <w:szCs w:val="24"/>
              </w:rPr>
            </w:pPr>
          </w:p>
          <w:p w14:paraId="53129617" w14:textId="77777777" w:rsidR="00E55E26" w:rsidRPr="00672F0E" w:rsidRDefault="00E55E26" w:rsidP="006A1236">
            <w:pPr>
              <w:pStyle w:val="NoSpacing"/>
              <w:rPr>
                <w:rFonts w:ascii="Arial" w:hAnsi="Arial" w:cs="Arial"/>
                <w:sz w:val="24"/>
                <w:szCs w:val="24"/>
                <w:highlight w:val="yellow"/>
              </w:rPr>
            </w:pPr>
          </w:p>
          <w:p w14:paraId="0B14D4D6" w14:textId="77777777" w:rsidR="00E55E26" w:rsidRPr="00ED6475" w:rsidRDefault="00E55E26" w:rsidP="006A1236">
            <w:pPr>
              <w:pStyle w:val="NoSpacing"/>
              <w:rPr>
                <w:rFonts w:ascii="Arial" w:eastAsiaTheme="minorHAnsi" w:hAnsi="Arial" w:cs="Arial"/>
                <w:kern w:val="36"/>
                <w:lang w:eastAsia="en-GB"/>
              </w:rPr>
            </w:pPr>
          </w:p>
        </w:tc>
      </w:tr>
      <w:tr w:rsidR="006A1236" w:rsidRPr="00ED6475" w14:paraId="6ABC1C96" w14:textId="77777777" w:rsidTr="00EE708E">
        <w:tc>
          <w:tcPr>
            <w:tcW w:w="3233" w:type="dxa"/>
          </w:tcPr>
          <w:p w14:paraId="62CAF49B" w14:textId="77777777" w:rsidR="00E72637" w:rsidRDefault="006A1236" w:rsidP="00E72637">
            <w:pPr>
              <w:rPr>
                <w:rFonts w:ascii="Arial" w:hAnsi="Arial" w:cs="Arial"/>
                <w:color w:val="FF0000"/>
              </w:rPr>
            </w:pPr>
            <w:r w:rsidRPr="00ED6475">
              <w:rPr>
                <w:rFonts w:ascii="Arial" w:hAnsi="Arial" w:cs="Arial"/>
              </w:rPr>
              <w:t>Single Model Publication Scheme 2013 and the Authority’s Guide to Information.</w:t>
            </w:r>
            <w:r w:rsidR="00E72637" w:rsidRPr="00ED6475">
              <w:rPr>
                <w:rFonts w:ascii="Arial" w:hAnsi="Arial" w:cs="Arial"/>
                <w:color w:val="FF0000"/>
              </w:rPr>
              <w:t xml:space="preserve"> </w:t>
            </w:r>
          </w:p>
          <w:p w14:paraId="1F16BB5F" w14:textId="77777777" w:rsidR="006A1236" w:rsidRPr="00ED6475" w:rsidRDefault="006A1236" w:rsidP="00E72637">
            <w:pPr>
              <w:rPr>
                <w:rFonts w:ascii="Arial" w:hAnsi="Arial" w:cs="Arial"/>
              </w:rPr>
            </w:pPr>
          </w:p>
        </w:tc>
        <w:tc>
          <w:tcPr>
            <w:tcW w:w="7648" w:type="dxa"/>
          </w:tcPr>
          <w:p w14:paraId="461EF5EA" w14:textId="77777777" w:rsidR="00E72637" w:rsidRPr="00D66402" w:rsidRDefault="00DA0E4F" w:rsidP="006A1236">
            <w:pPr>
              <w:rPr>
                <w:rFonts w:ascii="Arial" w:hAnsi="Arial" w:cs="Arial"/>
              </w:rPr>
            </w:pPr>
            <w:r>
              <w:rPr>
                <w:rFonts w:ascii="Arial" w:hAnsi="Arial" w:cs="Arial"/>
              </w:rPr>
              <w:t>Assessor &amp; ERO for Dumfries and Galloway</w:t>
            </w:r>
            <w:r w:rsidR="00A76342">
              <w:rPr>
                <w:rFonts w:ascii="Arial" w:hAnsi="Arial" w:cs="Arial"/>
              </w:rPr>
              <w:t xml:space="preserve"> Council</w:t>
            </w:r>
            <w:r>
              <w:rPr>
                <w:rFonts w:ascii="Arial" w:hAnsi="Arial" w:cs="Arial"/>
              </w:rPr>
              <w:t xml:space="preserve"> </w:t>
            </w:r>
            <w:r w:rsidR="002B0E82" w:rsidRPr="00D66402">
              <w:rPr>
                <w:rFonts w:ascii="Arial" w:hAnsi="Arial" w:cs="Arial"/>
              </w:rPr>
              <w:t>Publication Scheme</w:t>
            </w:r>
          </w:p>
          <w:p w14:paraId="2CCCFA03" w14:textId="77777777" w:rsidR="00635921" w:rsidRDefault="00000000" w:rsidP="006A1236">
            <w:pPr>
              <w:rPr>
                <w:rFonts w:ascii="Arial" w:hAnsi="Arial" w:cs="Arial"/>
              </w:rPr>
            </w:pPr>
            <w:hyperlink r:id="rId31" w:history="1">
              <w:r w:rsidR="00FA32E7" w:rsidRPr="00663866">
                <w:rPr>
                  <w:rStyle w:val="Hyperlink"/>
                  <w:rFonts w:ascii="Arial" w:hAnsi="Arial" w:cs="Arial"/>
                </w:rPr>
                <w:t>https://www.saa.gov.uk/</w:t>
              </w:r>
            </w:hyperlink>
          </w:p>
          <w:p w14:paraId="4E9FFD10" w14:textId="77777777" w:rsidR="00FA32E7" w:rsidRPr="00ED6475" w:rsidRDefault="00FA32E7" w:rsidP="006A1236">
            <w:pPr>
              <w:rPr>
                <w:rFonts w:ascii="Arial" w:hAnsi="Arial" w:cs="Arial"/>
                <w:color w:val="FF0000"/>
              </w:rPr>
            </w:pPr>
          </w:p>
        </w:tc>
      </w:tr>
      <w:tr w:rsidR="006A1236" w:rsidRPr="00ED6475" w14:paraId="5B9A27AC" w14:textId="77777777" w:rsidTr="00EE708E">
        <w:tc>
          <w:tcPr>
            <w:tcW w:w="3233" w:type="dxa"/>
          </w:tcPr>
          <w:p w14:paraId="4DA19529" w14:textId="77777777" w:rsidR="006A1236" w:rsidRPr="00FA32E7" w:rsidRDefault="006A1236" w:rsidP="006A1236">
            <w:pPr>
              <w:rPr>
                <w:rFonts w:ascii="Arial" w:hAnsi="Arial" w:cs="Arial"/>
              </w:rPr>
            </w:pPr>
            <w:r w:rsidRPr="00FA32E7">
              <w:rPr>
                <w:rFonts w:ascii="Arial" w:hAnsi="Arial" w:cs="Arial"/>
              </w:rPr>
              <w:t>Charging schedule for published information.</w:t>
            </w:r>
          </w:p>
          <w:p w14:paraId="4AE42A99" w14:textId="77777777" w:rsidR="00C56B4A" w:rsidRPr="004C36D8" w:rsidRDefault="00C56B4A" w:rsidP="006A1236">
            <w:pPr>
              <w:rPr>
                <w:rFonts w:ascii="Arial" w:hAnsi="Arial" w:cs="Arial"/>
                <w:highlight w:val="yellow"/>
              </w:rPr>
            </w:pPr>
          </w:p>
        </w:tc>
        <w:tc>
          <w:tcPr>
            <w:tcW w:w="7648" w:type="dxa"/>
          </w:tcPr>
          <w:p w14:paraId="2E430E38" w14:textId="77777777" w:rsidR="00D4770E" w:rsidRPr="00FA32E7" w:rsidRDefault="00000000" w:rsidP="00E72637">
            <w:pPr>
              <w:rPr>
                <w:rFonts w:ascii="Arial" w:hAnsi="Arial" w:cs="Arial"/>
              </w:rPr>
            </w:pPr>
            <w:hyperlink r:id="rId32" w:history="1">
              <w:r w:rsidR="00FA32E7" w:rsidRPr="00FA32E7">
                <w:rPr>
                  <w:rStyle w:val="Hyperlink"/>
                  <w:rFonts w:ascii="Arial" w:hAnsi="Arial" w:cs="Arial"/>
                </w:rPr>
                <w:t>https://www.saa.gov.uk/</w:t>
              </w:r>
            </w:hyperlink>
          </w:p>
          <w:p w14:paraId="5D853DA1" w14:textId="77777777" w:rsidR="00FA32E7" w:rsidRPr="004C36D8" w:rsidRDefault="00FA32E7" w:rsidP="00E72637">
            <w:pPr>
              <w:rPr>
                <w:rFonts w:ascii="Arial" w:hAnsi="Arial" w:cs="Arial"/>
                <w:color w:val="FF0000"/>
                <w:highlight w:val="yellow"/>
              </w:rPr>
            </w:pPr>
          </w:p>
        </w:tc>
      </w:tr>
      <w:tr w:rsidR="006A1236" w:rsidRPr="00ED6475" w14:paraId="5F3AA85B" w14:textId="77777777" w:rsidTr="00EE708E">
        <w:tc>
          <w:tcPr>
            <w:tcW w:w="3233" w:type="dxa"/>
          </w:tcPr>
          <w:p w14:paraId="43F0D7B0" w14:textId="77777777" w:rsidR="006A1236" w:rsidRPr="00ED6475" w:rsidRDefault="006A1236" w:rsidP="006A1236">
            <w:pPr>
              <w:rPr>
                <w:rFonts w:ascii="Arial" w:hAnsi="Arial" w:cs="Arial"/>
              </w:rPr>
            </w:pPr>
            <w:r w:rsidRPr="00ED6475">
              <w:rPr>
                <w:rFonts w:ascii="Arial" w:hAnsi="Arial" w:cs="Arial"/>
              </w:rPr>
              <w:t>Contact details and advice about how to request information from the authority.</w:t>
            </w:r>
          </w:p>
        </w:tc>
        <w:tc>
          <w:tcPr>
            <w:tcW w:w="7648" w:type="dxa"/>
          </w:tcPr>
          <w:p w14:paraId="098F4B7D" w14:textId="77777777" w:rsidR="00FA4F61" w:rsidRPr="00FA32E7" w:rsidRDefault="00000000" w:rsidP="00E422CE">
            <w:pPr>
              <w:rPr>
                <w:rFonts w:ascii="Arial" w:hAnsi="Arial" w:cs="Arial"/>
              </w:rPr>
            </w:pPr>
            <w:hyperlink r:id="rId33" w:history="1">
              <w:r w:rsidR="00FA32E7" w:rsidRPr="00FA32E7">
                <w:rPr>
                  <w:rStyle w:val="Hyperlink"/>
                  <w:rFonts w:ascii="Arial" w:hAnsi="Arial" w:cs="Arial"/>
                </w:rPr>
                <w:t>https://www.saa.gov.uk/dumgal/contact-assessor-ero-dumfries-galloway/</w:t>
              </w:r>
            </w:hyperlink>
          </w:p>
          <w:p w14:paraId="594FB800" w14:textId="77777777" w:rsidR="00FA32E7" w:rsidRDefault="00FA32E7" w:rsidP="00E422CE">
            <w:pPr>
              <w:rPr>
                <w:rFonts w:ascii="Arial" w:hAnsi="Arial" w:cs="Arial"/>
              </w:rPr>
            </w:pPr>
          </w:p>
          <w:p w14:paraId="6252BDAD" w14:textId="77777777" w:rsidR="00E422CE" w:rsidRPr="00D66402" w:rsidRDefault="00E422CE" w:rsidP="00E422CE">
            <w:pPr>
              <w:rPr>
                <w:rFonts w:ascii="Arial" w:hAnsi="Arial" w:cs="Arial"/>
              </w:rPr>
            </w:pPr>
            <w:r w:rsidRPr="00D66402">
              <w:rPr>
                <w:rFonts w:ascii="Arial" w:hAnsi="Arial" w:cs="Arial"/>
              </w:rPr>
              <w:t>Customer Service Centres</w:t>
            </w:r>
          </w:p>
          <w:p w14:paraId="1B438259" w14:textId="77777777" w:rsidR="00E422CE" w:rsidRPr="00D66402" w:rsidRDefault="00000000" w:rsidP="006A1236">
            <w:pPr>
              <w:pStyle w:val="NoSpacing"/>
              <w:rPr>
                <w:rFonts w:ascii="Arial" w:eastAsia="Times New Roman" w:hAnsi="Arial" w:cs="Arial"/>
                <w:sz w:val="24"/>
                <w:szCs w:val="24"/>
              </w:rPr>
            </w:pPr>
            <w:hyperlink r:id="rId34" w:history="1">
              <w:r w:rsidR="00D66402" w:rsidRPr="00D66402">
                <w:rPr>
                  <w:rStyle w:val="Hyperlink"/>
                  <w:rFonts w:ascii="Arial" w:eastAsia="Times New Roman" w:hAnsi="Arial" w:cs="Arial"/>
                  <w:sz w:val="24"/>
                  <w:szCs w:val="24"/>
                </w:rPr>
                <w:t>http://www.dumgal.gov.uk/article/15371/Customer-Service-Centres</w:t>
              </w:r>
            </w:hyperlink>
            <w:r w:rsidR="00D66402" w:rsidRPr="00D66402">
              <w:rPr>
                <w:rFonts w:ascii="Arial" w:eastAsia="Times New Roman" w:hAnsi="Arial" w:cs="Arial"/>
                <w:sz w:val="24"/>
                <w:szCs w:val="24"/>
              </w:rPr>
              <w:t xml:space="preserve"> </w:t>
            </w:r>
          </w:p>
          <w:p w14:paraId="07EC4469" w14:textId="77777777" w:rsidR="00D66402" w:rsidRPr="00D66402" w:rsidRDefault="00D66402" w:rsidP="006A1236">
            <w:pPr>
              <w:pStyle w:val="NoSpacing"/>
              <w:rPr>
                <w:rFonts w:ascii="Arial" w:hAnsi="Arial" w:cs="Arial"/>
                <w:kern w:val="36"/>
                <w:sz w:val="24"/>
                <w:szCs w:val="24"/>
                <w:lang w:eastAsia="en-GB"/>
              </w:rPr>
            </w:pPr>
          </w:p>
          <w:p w14:paraId="0E092CD7" w14:textId="77777777" w:rsidR="006A1236" w:rsidRPr="00D66402" w:rsidRDefault="00D66402" w:rsidP="006A1236">
            <w:pPr>
              <w:pStyle w:val="NoSpacing"/>
              <w:rPr>
                <w:rFonts w:ascii="Arial" w:hAnsi="Arial" w:cs="Arial"/>
                <w:kern w:val="36"/>
                <w:sz w:val="24"/>
                <w:szCs w:val="24"/>
                <w:lang w:eastAsia="en-GB"/>
              </w:rPr>
            </w:pPr>
            <w:r w:rsidRPr="00D66402">
              <w:rPr>
                <w:rFonts w:ascii="Arial" w:hAnsi="Arial" w:cs="Arial"/>
                <w:kern w:val="36"/>
                <w:sz w:val="24"/>
                <w:szCs w:val="24"/>
                <w:lang w:eastAsia="en-GB"/>
              </w:rPr>
              <w:t>Making a complaint</w:t>
            </w:r>
          </w:p>
          <w:p w14:paraId="1109EC88" w14:textId="77777777" w:rsidR="00D66402" w:rsidRPr="00D66402" w:rsidRDefault="00000000" w:rsidP="006A1236">
            <w:pPr>
              <w:rPr>
                <w:rFonts w:ascii="Arial" w:hAnsi="Arial" w:cs="Arial"/>
              </w:rPr>
            </w:pPr>
            <w:hyperlink r:id="rId35" w:history="1">
              <w:r w:rsidR="00D66402" w:rsidRPr="00D66402">
                <w:rPr>
                  <w:rStyle w:val="Hyperlink"/>
                  <w:rFonts w:ascii="Arial" w:hAnsi="Arial" w:cs="Arial"/>
                </w:rPr>
                <w:t>http://www.dumgal.gov.uk/complaints</w:t>
              </w:r>
            </w:hyperlink>
          </w:p>
          <w:p w14:paraId="44C3C844" w14:textId="77777777" w:rsidR="00D66402" w:rsidRPr="00D66402" w:rsidRDefault="00D66402" w:rsidP="006A1236">
            <w:pPr>
              <w:rPr>
                <w:rFonts w:ascii="Arial" w:hAnsi="Arial" w:cs="Arial"/>
              </w:rPr>
            </w:pPr>
          </w:p>
          <w:p w14:paraId="25E6AEA6" w14:textId="77777777" w:rsidR="00D66402" w:rsidRPr="00D66402" w:rsidRDefault="00D66402" w:rsidP="006A1236">
            <w:pPr>
              <w:rPr>
                <w:rFonts w:ascii="Arial" w:hAnsi="Arial" w:cs="Arial"/>
              </w:rPr>
            </w:pPr>
            <w:r w:rsidRPr="00D66402">
              <w:rPr>
                <w:rFonts w:ascii="Arial" w:hAnsi="Arial" w:cs="Arial"/>
              </w:rPr>
              <w:t>Complaints procedure</w:t>
            </w:r>
            <w:r w:rsidRPr="00D66402">
              <w:rPr>
                <w:rFonts w:ascii="Arial" w:hAnsi="Arial" w:cs="Arial"/>
              </w:rPr>
              <w:br/>
            </w:r>
            <w:hyperlink r:id="rId36" w:history="1">
              <w:r w:rsidRPr="00D66402">
                <w:rPr>
                  <w:rStyle w:val="Hyperlink"/>
                  <w:rFonts w:ascii="Arial" w:hAnsi="Arial" w:cs="Arial"/>
                </w:rPr>
                <w:t>http://www.dumgal.gov.uk/article/15382/Complaints-procedure</w:t>
              </w:r>
            </w:hyperlink>
            <w:r w:rsidRPr="00D66402">
              <w:rPr>
                <w:rFonts w:ascii="Arial" w:hAnsi="Arial" w:cs="Arial"/>
              </w:rPr>
              <w:t xml:space="preserve"> </w:t>
            </w:r>
          </w:p>
          <w:p w14:paraId="1DC6D6E5" w14:textId="77777777" w:rsidR="00D66402" w:rsidRPr="00D66402" w:rsidRDefault="00D66402" w:rsidP="006A1236">
            <w:pPr>
              <w:rPr>
                <w:rFonts w:ascii="Arial" w:hAnsi="Arial" w:cs="Arial"/>
              </w:rPr>
            </w:pPr>
          </w:p>
          <w:p w14:paraId="702ED8B2" w14:textId="77777777" w:rsidR="006A1236" w:rsidRPr="00D66402" w:rsidRDefault="006A1236" w:rsidP="006A1236">
            <w:pPr>
              <w:rPr>
                <w:rFonts w:ascii="Arial" w:hAnsi="Arial" w:cs="Arial"/>
              </w:rPr>
            </w:pPr>
            <w:r w:rsidRPr="00D66402">
              <w:rPr>
                <w:rFonts w:ascii="Arial" w:hAnsi="Arial" w:cs="Arial"/>
              </w:rPr>
              <w:t>Freedom of Information</w:t>
            </w:r>
          </w:p>
          <w:p w14:paraId="503C05C5" w14:textId="77777777" w:rsidR="009D3913" w:rsidRPr="00D66402" w:rsidRDefault="00000000" w:rsidP="006A1236">
            <w:pPr>
              <w:rPr>
                <w:rFonts w:ascii="Arial" w:hAnsi="Arial" w:cs="Arial"/>
              </w:rPr>
            </w:pPr>
            <w:hyperlink r:id="rId37" w:history="1">
              <w:r w:rsidR="00D66402" w:rsidRPr="00D66402">
                <w:rPr>
                  <w:rStyle w:val="Hyperlink"/>
                  <w:rFonts w:ascii="Arial" w:hAnsi="Arial" w:cs="Arial"/>
                </w:rPr>
                <w:t>http://www.dumgal.gov.uk/article/15130/Freedom-of-Information</w:t>
              </w:r>
            </w:hyperlink>
          </w:p>
          <w:p w14:paraId="29B63FFE" w14:textId="77777777" w:rsidR="00D66402" w:rsidRPr="00D66402" w:rsidRDefault="00D66402" w:rsidP="006A1236">
            <w:pPr>
              <w:rPr>
                <w:rFonts w:ascii="Arial" w:hAnsi="Arial" w:cs="Arial"/>
              </w:rPr>
            </w:pPr>
          </w:p>
          <w:p w14:paraId="4FC1BC8D" w14:textId="77777777" w:rsidR="00125609" w:rsidRPr="00D66402" w:rsidRDefault="00125609" w:rsidP="006A1236">
            <w:pPr>
              <w:rPr>
                <w:rFonts w:ascii="Arial" w:hAnsi="Arial" w:cs="Arial"/>
              </w:rPr>
            </w:pPr>
            <w:r w:rsidRPr="00D66402">
              <w:rPr>
                <w:rFonts w:ascii="Arial" w:hAnsi="Arial" w:cs="Arial"/>
              </w:rPr>
              <w:t>Access to Information</w:t>
            </w:r>
          </w:p>
          <w:p w14:paraId="566B5FC9" w14:textId="77777777" w:rsidR="00C56B4A" w:rsidRPr="00D66402" w:rsidRDefault="00000000" w:rsidP="006A1236">
            <w:pPr>
              <w:rPr>
                <w:rFonts w:ascii="Arial" w:hAnsi="Arial" w:cs="Arial"/>
              </w:rPr>
            </w:pPr>
            <w:hyperlink r:id="rId38" w:history="1">
              <w:r w:rsidR="00D66402" w:rsidRPr="00D66402">
                <w:rPr>
                  <w:rStyle w:val="Hyperlink"/>
                  <w:rFonts w:ascii="Arial" w:hAnsi="Arial" w:cs="Arial"/>
                </w:rPr>
                <w:t>http://www.dumgal.gov.uk/article/15128/Access-to-information</w:t>
              </w:r>
            </w:hyperlink>
            <w:r w:rsidR="00D66402" w:rsidRPr="00D66402">
              <w:rPr>
                <w:rFonts w:ascii="Arial" w:hAnsi="Arial" w:cs="Arial"/>
              </w:rPr>
              <w:t xml:space="preserve"> </w:t>
            </w:r>
          </w:p>
          <w:p w14:paraId="704697CE" w14:textId="77777777" w:rsidR="00D66402" w:rsidRPr="00ED6475" w:rsidRDefault="00D66402" w:rsidP="006A1236">
            <w:pPr>
              <w:rPr>
                <w:rFonts w:ascii="Arial" w:hAnsi="Arial" w:cs="Arial"/>
              </w:rPr>
            </w:pPr>
          </w:p>
        </w:tc>
      </w:tr>
      <w:tr w:rsidR="006A1236" w:rsidRPr="00ED6475" w14:paraId="202E71AE" w14:textId="77777777" w:rsidTr="00EE708E">
        <w:tc>
          <w:tcPr>
            <w:tcW w:w="3233" w:type="dxa"/>
            <w:tcBorders>
              <w:bottom w:val="single" w:sz="4" w:space="0" w:color="auto"/>
            </w:tcBorders>
          </w:tcPr>
          <w:p w14:paraId="685981E6" w14:textId="77777777" w:rsidR="00DA0E4F" w:rsidRDefault="006A1236" w:rsidP="006A1236">
            <w:pPr>
              <w:rPr>
                <w:rFonts w:ascii="Arial" w:hAnsi="Arial" w:cs="Arial"/>
              </w:rPr>
            </w:pPr>
            <w:r w:rsidRPr="00ED6475">
              <w:rPr>
                <w:rFonts w:ascii="Arial" w:hAnsi="Arial" w:cs="Arial"/>
              </w:rPr>
              <w:t xml:space="preserve">Charging schedule for </w:t>
            </w:r>
          </w:p>
          <w:p w14:paraId="4CD94266" w14:textId="77777777" w:rsidR="006A1236" w:rsidRDefault="006A1236" w:rsidP="006A1236">
            <w:pPr>
              <w:rPr>
                <w:rFonts w:ascii="Arial" w:hAnsi="Arial" w:cs="Arial"/>
              </w:rPr>
            </w:pPr>
            <w:r w:rsidRPr="00ED6475">
              <w:rPr>
                <w:rFonts w:ascii="Arial" w:hAnsi="Arial" w:cs="Arial"/>
              </w:rPr>
              <w:lastRenderedPageBreak/>
              <w:t>environmental information provided in response to requests under the Environmental Information (Scotland) Regulations 2004.</w:t>
            </w:r>
          </w:p>
          <w:p w14:paraId="45D527D5" w14:textId="77777777" w:rsidR="00C56B4A" w:rsidRPr="00ED6475" w:rsidRDefault="00C56B4A" w:rsidP="006A1236">
            <w:pPr>
              <w:rPr>
                <w:rFonts w:ascii="Arial" w:hAnsi="Arial" w:cs="Arial"/>
              </w:rPr>
            </w:pPr>
          </w:p>
        </w:tc>
        <w:tc>
          <w:tcPr>
            <w:tcW w:w="7648" w:type="dxa"/>
          </w:tcPr>
          <w:p w14:paraId="1D65FBFC" w14:textId="77777777" w:rsidR="00D4770E" w:rsidRPr="00D66402" w:rsidRDefault="00D66402" w:rsidP="00943FFC">
            <w:pPr>
              <w:pStyle w:val="NoSpacing"/>
              <w:rPr>
                <w:rFonts w:ascii="Arial" w:hAnsi="Arial" w:cs="Arial"/>
                <w:sz w:val="24"/>
                <w:szCs w:val="24"/>
              </w:rPr>
            </w:pPr>
            <w:r w:rsidRPr="00D66402">
              <w:rPr>
                <w:rFonts w:ascii="Arial" w:hAnsi="Arial" w:cs="Arial"/>
                <w:sz w:val="24"/>
                <w:szCs w:val="24"/>
              </w:rPr>
              <w:lastRenderedPageBreak/>
              <w:t>Requests for environmental information</w:t>
            </w:r>
          </w:p>
          <w:p w14:paraId="6C80B1B6" w14:textId="77777777" w:rsidR="00D4770E" w:rsidRPr="00E72637" w:rsidRDefault="00000000" w:rsidP="00943FFC">
            <w:pPr>
              <w:pStyle w:val="NoSpacing"/>
              <w:rPr>
                <w:rFonts w:ascii="Arial" w:eastAsiaTheme="minorHAnsi" w:hAnsi="Arial" w:cs="Arial"/>
                <w:sz w:val="24"/>
                <w:szCs w:val="24"/>
              </w:rPr>
            </w:pPr>
            <w:hyperlink r:id="rId39" w:history="1">
              <w:r w:rsidR="00D66402" w:rsidRPr="00D66402">
                <w:rPr>
                  <w:rStyle w:val="Hyperlink"/>
                  <w:rFonts w:ascii="Arial" w:hAnsi="Arial" w:cs="Arial"/>
                  <w:sz w:val="24"/>
                  <w:szCs w:val="24"/>
                </w:rPr>
                <w:t>http://www.dumgal.gov.uk/article/15131/Requests-for-environmental-information</w:t>
              </w:r>
            </w:hyperlink>
            <w:r w:rsidR="00D66402">
              <w:t xml:space="preserve"> </w:t>
            </w:r>
          </w:p>
        </w:tc>
      </w:tr>
      <w:tr w:rsidR="006A1236" w:rsidRPr="00ED6475" w14:paraId="714BE6D2" w14:textId="77777777" w:rsidTr="004E44F7">
        <w:trPr>
          <w:trHeight w:val="1022"/>
        </w:trPr>
        <w:tc>
          <w:tcPr>
            <w:tcW w:w="3233" w:type="dxa"/>
            <w:tcBorders>
              <w:top w:val="nil"/>
              <w:bottom w:val="single" w:sz="4" w:space="0" w:color="auto"/>
            </w:tcBorders>
          </w:tcPr>
          <w:p w14:paraId="30CBDCAE" w14:textId="77777777" w:rsidR="00EF6538" w:rsidRDefault="00EF6538" w:rsidP="006A1236">
            <w:pPr>
              <w:rPr>
                <w:rFonts w:ascii="Arial" w:hAnsi="Arial" w:cs="Arial"/>
              </w:rPr>
            </w:pPr>
            <w:r w:rsidRPr="00ED6475">
              <w:rPr>
                <w:rFonts w:ascii="Arial" w:hAnsi="Arial" w:cs="Arial"/>
                <w:b/>
              </w:rPr>
              <w:lastRenderedPageBreak/>
              <w:t>Constitution</w:t>
            </w:r>
          </w:p>
          <w:p w14:paraId="17DDC918" w14:textId="77777777" w:rsidR="006A1236" w:rsidRPr="00ED6475" w:rsidRDefault="006A1236" w:rsidP="006A1236">
            <w:pPr>
              <w:rPr>
                <w:rFonts w:ascii="Arial" w:hAnsi="Arial" w:cs="Arial"/>
              </w:rPr>
            </w:pPr>
            <w:r w:rsidRPr="00ED6475">
              <w:rPr>
                <w:rFonts w:ascii="Arial" w:hAnsi="Arial" w:cs="Arial"/>
              </w:rPr>
              <w:t>Legal framework for the authority, including constitution, articles of association or charter.</w:t>
            </w:r>
          </w:p>
          <w:p w14:paraId="327854F1" w14:textId="77777777" w:rsidR="006A1236" w:rsidRPr="00ED6475" w:rsidRDefault="006A1236" w:rsidP="006A1236">
            <w:pPr>
              <w:rPr>
                <w:rFonts w:ascii="Arial" w:hAnsi="Arial" w:cs="Arial"/>
              </w:rPr>
            </w:pPr>
          </w:p>
        </w:tc>
        <w:tc>
          <w:tcPr>
            <w:tcW w:w="7648" w:type="dxa"/>
            <w:tcBorders>
              <w:top w:val="nil"/>
              <w:bottom w:val="single" w:sz="4" w:space="0" w:color="auto"/>
            </w:tcBorders>
          </w:tcPr>
          <w:p w14:paraId="4D5F765E" w14:textId="77777777" w:rsidR="00DA0E4F" w:rsidRPr="00D66402" w:rsidRDefault="00DA0E4F" w:rsidP="00DA0E4F">
            <w:pPr>
              <w:pStyle w:val="NoSpacing"/>
              <w:rPr>
                <w:rFonts w:ascii="Arial" w:hAnsi="Arial" w:cs="Arial"/>
                <w:kern w:val="36"/>
                <w:sz w:val="24"/>
                <w:szCs w:val="24"/>
                <w:lang w:eastAsia="en-GB"/>
              </w:rPr>
            </w:pPr>
            <w:r w:rsidRPr="00D66402">
              <w:rPr>
                <w:rFonts w:ascii="Arial" w:hAnsi="Arial" w:cs="Arial"/>
                <w:kern w:val="36"/>
                <w:sz w:val="24"/>
                <w:szCs w:val="24"/>
                <w:lang w:eastAsia="en-GB"/>
              </w:rPr>
              <w:t>Council procedures and regulations</w:t>
            </w:r>
          </w:p>
          <w:p w14:paraId="624CE5AA" w14:textId="77777777" w:rsidR="00DA0E4F" w:rsidRPr="00D66402" w:rsidRDefault="00000000" w:rsidP="00DA0E4F">
            <w:pPr>
              <w:pStyle w:val="NoSpacing"/>
              <w:rPr>
                <w:rFonts w:ascii="Arial" w:hAnsi="Arial" w:cs="Arial"/>
                <w:sz w:val="24"/>
                <w:szCs w:val="24"/>
              </w:rPr>
            </w:pPr>
            <w:hyperlink r:id="rId40" w:history="1">
              <w:r w:rsidR="00DA0E4F" w:rsidRPr="00D66402">
                <w:rPr>
                  <w:rStyle w:val="Hyperlink"/>
                  <w:rFonts w:ascii="Arial" w:hAnsi="Arial" w:cs="Arial"/>
                  <w:sz w:val="24"/>
                  <w:szCs w:val="24"/>
                </w:rPr>
                <w:t>http://www.dumgal.gov.uk/article/15607/Council-procedures-and-regulations</w:t>
              </w:r>
            </w:hyperlink>
          </w:p>
          <w:p w14:paraId="3B138BB7" w14:textId="77777777" w:rsidR="00DA0E4F" w:rsidRPr="00D66402" w:rsidRDefault="00DA0E4F" w:rsidP="00DA0E4F">
            <w:pPr>
              <w:pStyle w:val="NoSpacing"/>
              <w:rPr>
                <w:rFonts w:ascii="Arial" w:eastAsiaTheme="minorHAnsi" w:hAnsi="Arial" w:cs="Arial"/>
                <w:color w:val="FF0000"/>
                <w:sz w:val="24"/>
                <w:szCs w:val="24"/>
              </w:rPr>
            </w:pPr>
          </w:p>
          <w:p w14:paraId="77E3C6F7" w14:textId="77777777" w:rsidR="00DA0E4F" w:rsidRPr="00D66402" w:rsidRDefault="00DA0E4F" w:rsidP="00DA0E4F">
            <w:pPr>
              <w:pStyle w:val="NoSpacing"/>
              <w:rPr>
                <w:rFonts w:ascii="Arial" w:eastAsiaTheme="minorHAnsi" w:hAnsi="Arial" w:cs="Arial"/>
                <w:sz w:val="24"/>
                <w:szCs w:val="24"/>
              </w:rPr>
            </w:pPr>
            <w:r w:rsidRPr="00D66402">
              <w:rPr>
                <w:rFonts w:ascii="Arial" w:eastAsiaTheme="minorHAnsi" w:hAnsi="Arial" w:cs="Arial"/>
                <w:sz w:val="24"/>
                <w:szCs w:val="24"/>
              </w:rPr>
              <w:t>External Links to Legislation:</w:t>
            </w:r>
          </w:p>
          <w:p w14:paraId="7854E99D" w14:textId="77777777" w:rsidR="00DA0E4F" w:rsidRPr="00D66402" w:rsidRDefault="00DA0E4F" w:rsidP="00DA0E4F">
            <w:pPr>
              <w:pStyle w:val="NoSpacing"/>
              <w:rPr>
                <w:rFonts w:ascii="Arial" w:eastAsiaTheme="minorHAnsi" w:hAnsi="Arial" w:cs="Arial"/>
                <w:sz w:val="24"/>
                <w:szCs w:val="24"/>
              </w:rPr>
            </w:pPr>
            <w:r w:rsidRPr="00D66402">
              <w:rPr>
                <w:rFonts w:ascii="Arial" w:eastAsiaTheme="minorHAnsi" w:hAnsi="Arial" w:cs="Arial"/>
                <w:sz w:val="24"/>
                <w:szCs w:val="24"/>
              </w:rPr>
              <w:t>Local Government (Scotland) Act 1973</w:t>
            </w:r>
          </w:p>
          <w:p w14:paraId="6C931DD9" w14:textId="77777777" w:rsidR="00DA0E4F" w:rsidRPr="00D66402" w:rsidRDefault="00000000" w:rsidP="00DA0E4F">
            <w:pPr>
              <w:pStyle w:val="NoSpacing"/>
              <w:rPr>
                <w:rFonts w:ascii="Arial" w:eastAsiaTheme="minorHAnsi" w:hAnsi="Arial" w:cs="Arial"/>
                <w:sz w:val="24"/>
                <w:szCs w:val="24"/>
              </w:rPr>
            </w:pPr>
            <w:hyperlink r:id="rId41" w:history="1">
              <w:r w:rsidR="00DA0E4F" w:rsidRPr="00D66402">
                <w:rPr>
                  <w:rStyle w:val="Hyperlink"/>
                  <w:rFonts w:ascii="Arial" w:eastAsiaTheme="minorHAnsi" w:hAnsi="Arial" w:cs="Arial"/>
                  <w:sz w:val="24"/>
                  <w:szCs w:val="24"/>
                </w:rPr>
                <w:t>http://www.legislation.gov.uk/ukpga/1973/65/contents</w:t>
              </w:r>
            </w:hyperlink>
          </w:p>
          <w:p w14:paraId="62ED0ABC" w14:textId="77777777" w:rsidR="00DA0E4F" w:rsidRPr="00D66402" w:rsidRDefault="00DA0E4F" w:rsidP="00DA0E4F">
            <w:pPr>
              <w:pStyle w:val="NoSpacing"/>
              <w:rPr>
                <w:rFonts w:ascii="Arial" w:eastAsiaTheme="minorHAnsi" w:hAnsi="Arial" w:cs="Arial"/>
                <w:sz w:val="24"/>
                <w:szCs w:val="24"/>
              </w:rPr>
            </w:pPr>
          </w:p>
          <w:p w14:paraId="3AC1C6B5" w14:textId="77777777" w:rsidR="00DA0E4F" w:rsidRPr="00D66402" w:rsidRDefault="00DA0E4F" w:rsidP="00DA0E4F">
            <w:pPr>
              <w:pStyle w:val="NoSpacing"/>
              <w:rPr>
                <w:rFonts w:ascii="Arial" w:eastAsiaTheme="minorHAnsi" w:hAnsi="Arial" w:cs="Arial"/>
                <w:sz w:val="24"/>
                <w:szCs w:val="24"/>
              </w:rPr>
            </w:pPr>
            <w:r w:rsidRPr="00D66402">
              <w:rPr>
                <w:rFonts w:ascii="Arial" w:eastAsiaTheme="minorHAnsi" w:hAnsi="Arial" w:cs="Arial"/>
                <w:sz w:val="24"/>
                <w:szCs w:val="24"/>
              </w:rPr>
              <w:t>Local Government (Scotland) Act 1994</w:t>
            </w:r>
          </w:p>
          <w:p w14:paraId="36F0E39F" w14:textId="77777777" w:rsidR="00DA0E4F" w:rsidRDefault="00000000" w:rsidP="00D348E1">
            <w:pPr>
              <w:pStyle w:val="NoSpacing"/>
              <w:rPr>
                <w:rFonts w:ascii="Arial" w:eastAsiaTheme="minorHAnsi" w:hAnsi="Arial" w:cs="Arial"/>
              </w:rPr>
            </w:pPr>
            <w:hyperlink r:id="rId42" w:history="1">
              <w:r w:rsidR="00DA0E4F" w:rsidRPr="00D66402">
                <w:rPr>
                  <w:rStyle w:val="Hyperlink"/>
                  <w:rFonts w:ascii="Arial" w:eastAsiaTheme="minorHAnsi" w:hAnsi="Arial" w:cs="Arial"/>
                  <w:sz w:val="24"/>
                  <w:szCs w:val="24"/>
                </w:rPr>
                <w:t>http://www.legislation.gov.uk/ukpga/1994/39/contents</w:t>
              </w:r>
            </w:hyperlink>
          </w:p>
          <w:p w14:paraId="52592ABE" w14:textId="77777777" w:rsidR="00DA0E4F" w:rsidRDefault="00DA0E4F" w:rsidP="00D348E1">
            <w:pPr>
              <w:pStyle w:val="NoSpacing"/>
              <w:rPr>
                <w:rFonts w:ascii="Arial" w:eastAsiaTheme="minorHAnsi" w:hAnsi="Arial" w:cs="Arial"/>
              </w:rPr>
            </w:pPr>
          </w:p>
          <w:p w14:paraId="41C9AF03" w14:textId="77777777" w:rsidR="00DA0E4F" w:rsidRPr="006D6765" w:rsidRDefault="00DA0E4F" w:rsidP="00D348E1">
            <w:pPr>
              <w:pStyle w:val="NoSpacing"/>
              <w:rPr>
                <w:rFonts w:ascii="Arial" w:eastAsiaTheme="minorHAnsi" w:hAnsi="Arial" w:cs="Arial"/>
              </w:rPr>
            </w:pPr>
          </w:p>
        </w:tc>
      </w:tr>
      <w:tr w:rsidR="004E44F7" w:rsidRPr="00ED6475" w14:paraId="17F20D0A" w14:textId="77777777" w:rsidTr="004E44F7">
        <w:trPr>
          <w:trHeight w:val="2166"/>
        </w:trPr>
        <w:tc>
          <w:tcPr>
            <w:tcW w:w="3233" w:type="dxa"/>
            <w:tcBorders>
              <w:top w:val="nil"/>
              <w:bottom w:val="single" w:sz="4" w:space="0" w:color="auto"/>
            </w:tcBorders>
          </w:tcPr>
          <w:p w14:paraId="07E2F33D" w14:textId="77777777" w:rsidR="004E44F7" w:rsidRPr="004E44F7" w:rsidRDefault="004E44F7" w:rsidP="006A1236">
            <w:pPr>
              <w:rPr>
                <w:rFonts w:ascii="Arial" w:hAnsi="Arial" w:cs="Arial"/>
              </w:rPr>
            </w:pPr>
            <w:r w:rsidRPr="004E44F7">
              <w:rPr>
                <w:rFonts w:ascii="Arial" w:hAnsi="Arial" w:cs="Arial"/>
                <w:b/>
              </w:rPr>
              <w:t>How the authority is run</w:t>
            </w:r>
            <w:r w:rsidRPr="004E44F7">
              <w:rPr>
                <w:rFonts w:ascii="Arial" w:hAnsi="Arial" w:cs="Arial"/>
              </w:rPr>
              <w:t xml:space="preserve"> Description of governance structure, Board, committees and other decision making structures.</w:t>
            </w:r>
          </w:p>
        </w:tc>
        <w:tc>
          <w:tcPr>
            <w:tcW w:w="7648" w:type="dxa"/>
            <w:tcBorders>
              <w:top w:val="nil"/>
              <w:bottom w:val="single" w:sz="4" w:space="0" w:color="auto"/>
            </w:tcBorders>
          </w:tcPr>
          <w:p w14:paraId="289A22D5" w14:textId="77777777" w:rsidR="004E44F7" w:rsidRPr="004E44F7" w:rsidRDefault="004E44F7" w:rsidP="004E44F7">
            <w:pPr>
              <w:pStyle w:val="NoSpacing"/>
              <w:rPr>
                <w:rFonts w:ascii="Arial" w:hAnsi="Arial" w:cs="Arial"/>
                <w:kern w:val="36"/>
                <w:sz w:val="24"/>
                <w:szCs w:val="24"/>
                <w:lang w:eastAsia="en-GB"/>
              </w:rPr>
            </w:pPr>
            <w:r w:rsidRPr="004E44F7">
              <w:rPr>
                <w:rFonts w:ascii="Arial" w:hAnsi="Arial" w:cs="Arial"/>
                <w:kern w:val="36"/>
                <w:sz w:val="24"/>
                <w:szCs w:val="24"/>
                <w:lang w:eastAsia="en-GB"/>
              </w:rPr>
              <w:t>Council procedures and regulations</w:t>
            </w:r>
          </w:p>
          <w:p w14:paraId="3C371DA5" w14:textId="77777777" w:rsidR="004E44F7" w:rsidRPr="004E44F7" w:rsidRDefault="00000000" w:rsidP="004E44F7">
            <w:pPr>
              <w:pStyle w:val="NoSpacing"/>
              <w:rPr>
                <w:rFonts w:ascii="Arial" w:hAnsi="Arial" w:cs="Arial"/>
                <w:sz w:val="24"/>
                <w:szCs w:val="24"/>
              </w:rPr>
            </w:pPr>
            <w:hyperlink r:id="rId43" w:history="1">
              <w:r w:rsidR="004E44F7" w:rsidRPr="004E44F7">
                <w:rPr>
                  <w:rStyle w:val="Hyperlink"/>
                  <w:rFonts w:ascii="Arial" w:hAnsi="Arial" w:cs="Arial"/>
                  <w:sz w:val="24"/>
                  <w:szCs w:val="24"/>
                </w:rPr>
                <w:t>http://www.dumgal.gov.uk/article/15607/Council-procedures-and-regulations</w:t>
              </w:r>
            </w:hyperlink>
          </w:p>
          <w:p w14:paraId="29791BBC" w14:textId="77777777" w:rsidR="004E44F7" w:rsidRPr="004E44F7" w:rsidRDefault="004E44F7" w:rsidP="004E44F7">
            <w:pPr>
              <w:pStyle w:val="NoSpacing"/>
              <w:rPr>
                <w:rFonts w:ascii="Arial" w:eastAsiaTheme="minorHAnsi" w:hAnsi="Arial" w:cs="Arial"/>
                <w:color w:val="FF0000"/>
                <w:sz w:val="24"/>
                <w:szCs w:val="24"/>
              </w:rPr>
            </w:pPr>
          </w:p>
          <w:p w14:paraId="2629B824" w14:textId="77777777" w:rsidR="004E44F7" w:rsidRPr="004E44F7" w:rsidRDefault="004E44F7" w:rsidP="004E44F7">
            <w:pPr>
              <w:pStyle w:val="NoSpacing"/>
              <w:rPr>
                <w:rFonts w:ascii="Arial" w:eastAsiaTheme="minorHAnsi" w:hAnsi="Arial" w:cs="Arial"/>
                <w:sz w:val="24"/>
                <w:szCs w:val="24"/>
              </w:rPr>
            </w:pPr>
            <w:r w:rsidRPr="004E44F7">
              <w:rPr>
                <w:rFonts w:ascii="Arial" w:eastAsiaTheme="minorHAnsi" w:hAnsi="Arial" w:cs="Arial"/>
                <w:sz w:val="24"/>
                <w:szCs w:val="24"/>
              </w:rPr>
              <w:t>External Links to Legislation:</w:t>
            </w:r>
          </w:p>
          <w:p w14:paraId="298A0370" w14:textId="77777777" w:rsidR="004E44F7" w:rsidRPr="004E44F7" w:rsidRDefault="004E44F7" w:rsidP="004E44F7">
            <w:pPr>
              <w:pStyle w:val="NoSpacing"/>
              <w:rPr>
                <w:rFonts w:ascii="Arial" w:eastAsiaTheme="minorHAnsi" w:hAnsi="Arial" w:cs="Arial"/>
                <w:sz w:val="24"/>
                <w:szCs w:val="24"/>
              </w:rPr>
            </w:pPr>
            <w:r w:rsidRPr="004E44F7">
              <w:rPr>
                <w:rFonts w:ascii="Arial" w:eastAsiaTheme="minorHAnsi" w:hAnsi="Arial" w:cs="Arial"/>
                <w:sz w:val="24"/>
                <w:szCs w:val="24"/>
              </w:rPr>
              <w:t>Local Government (Scotland) Act 1973</w:t>
            </w:r>
          </w:p>
          <w:p w14:paraId="2EB2A8AB" w14:textId="77777777" w:rsidR="004E44F7" w:rsidRPr="004E44F7" w:rsidRDefault="00000000" w:rsidP="004E44F7">
            <w:pPr>
              <w:pStyle w:val="NoSpacing"/>
              <w:rPr>
                <w:rFonts w:ascii="Arial" w:eastAsiaTheme="minorHAnsi" w:hAnsi="Arial" w:cs="Arial"/>
                <w:sz w:val="24"/>
                <w:szCs w:val="24"/>
              </w:rPr>
            </w:pPr>
            <w:hyperlink r:id="rId44" w:history="1">
              <w:r w:rsidR="004E44F7" w:rsidRPr="004E44F7">
                <w:rPr>
                  <w:rStyle w:val="Hyperlink"/>
                  <w:rFonts w:ascii="Arial" w:eastAsiaTheme="minorHAnsi" w:hAnsi="Arial" w:cs="Arial"/>
                  <w:sz w:val="24"/>
                  <w:szCs w:val="24"/>
                </w:rPr>
                <w:t>http://www.legislation.gov.uk/ukpga/1973/65/contents</w:t>
              </w:r>
            </w:hyperlink>
          </w:p>
          <w:p w14:paraId="16FD7ED1" w14:textId="77777777" w:rsidR="004E44F7" w:rsidRPr="004E44F7" w:rsidRDefault="004E44F7" w:rsidP="004E44F7">
            <w:pPr>
              <w:pStyle w:val="NoSpacing"/>
              <w:rPr>
                <w:rFonts w:ascii="Arial" w:eastAsiaTheme="minorHAnsi" w:hAnsi="Arial" w:cs="Arial"/>
                <w:sz w:val="24"/>
                <w:szCs w:val="24"/>
              </w:rPr>
            </w:pPr>
          </w:p>
          <w:p w14:paraId="15F6D179" w14:textId="77777777" w:rsidR="004E44F7" w:rsidRPr="004E44F7" w:rsidRDefault="004E44F7" w:rsidP="004E44F7">
            <w:pPr>
              <w:pStyle w:val="NoSpacing"/>
              <w:rPr>
                <w:rFonts w:ascii="Arial" w:eastAsiaTheme="minorHAnsi" w:hAnsi="Arial" w:cs="Arial"/>
                <w:sz w:val="24"/>
                <w:szCs w:val="24"/>
              </w:rPr>
            </w:pPr>
            <w:r w:rsidRPr="004E44F7">
              <w:rPr>
                <w:rFonts w:ascii="Arial" w:eastAsiaTheme="minorHAnsi" w:hAnsi="Arial" w:cs="Arial"/>
                <w:sz w:val="24"/>
                <w:szCs w:val="24"/>
              </w:rPr>
              <w:t>Local Government (Scotland) Act 1994</w:t>
            </w:r>
          </w:p>
          <w:p w14:paraId="38CED59D" w14:textId="77777777" w:rsidR="004E44F7" w:rsidRPr="00D66402" w:rsidRDefault="00000000" w:rsidP="004E44F7">
            <w:pPr>
              <w:pStyle w:val="NoSpacing"/>
              <w:rPr>
                <w:rFonts w:ascii="Arial" w:eastAsiaTheme="minorHAnsi" w:hAnsi="Arial" w:cs="Arial"/>
                <w:sz w:val="24"/>
                <w:szCs w:val="24"/>
              </w:rPr>
            </w:pPr>
            <w:hyperlink r:id="rId45" w:history="1">
              <w:r w:rsidR="004E44F7" w:rsidRPr="004E44F7">
                <w:rPr>
                  <w:rStyle w:val="Hyperlink"/>
                  <w:rFonts w:ascii="Arial" w:eastAsiaTheme="minorHAnsi" w:hAnsi="Arial" w:cs="Arial"/>
                  <w:sz w:val="24"/>
                  <w:szCs w:val="24"/>
                </w:rPr>
                <w:t>http://www.legislation.gov.uk/ukpga/1994/39/contents</w:t>
              </w:r>
            </w:hyperlink>
            <w:r w:rsidR="004E44F7" w:rsidRPr="00D66402">
              <w:rPr>
                <w:rFonts w:ascii="Arial" w:eastAsiaTheme="minorHAnsi" w:hAnsi="Arial" w:cs="Arial"/>
                <w:sz w:val="24"/>
                <w:szCs w:val="24"/>
              </w:rPr>
              <w:t xml:space="preserve"> </w:t>
            </w:r>
          </w:p>
          <w:p w14:paraId="71E5CCE3" w14:textId="77777777" w:rsidR="004E44F7" w:rsidRPr="00ED6475" w:rsidRDefault="004E44F7" w:rsidP="00DA0E4F">
            <w:pPr>
              <w:pStyle w:val="NoSpacing"/>
              <w:rPr>
                <w:rFonts w:ascii="Arial" w:eastAsiaTheme="minorHAnsi" w:hAnsi="Arial" w:cs="Arial"/>
              </w:rPr>
            </w:pPr>
          </w:p>
        </w:tc>
      </w:tr>
      <w:tr w:rsidR="004E44F7" w:rsidRPr="00ED6475" w14:paraId="46F83A84" w14:textId="77777777" w:rsidTr="00EE708E">
        <w:trPr>
          <w:trHeight w:val="1443"/>
        </w:trPr>
        <w:tc>
          <w:tcPr>
            <w:tcW w:w="3233" w:type="dxa"/>
            <w:tcBorders>
              <w:top w:val="single" w:sz="4" w:space="0" w:color="auto"/>
              <w:bottom w:val="single" w:sz="4" w:space="0" w:color="auto"/>
            </w:tcBorders>
          </w:tcPr>
          <w:p w14:paraId="3BEAF3C0" w14:textId="77777777" w:rsidR="004E44F7" w:rsidRPr="00ED6475" w:rsidRDefault="004E44F7" w:rsidP="006A1236">
            <w:pPr>
              <w:rPr>
                <w:rFonts w:ascii="Arial" w:hAnsi="Arial" w:cs="Arial"/>
              </w:rPr>
            </w:pPr>
            <w:r w:rsidRPr="00ED6475">
              <w:rPr>
                <w:rFonts w:ascii="Arial" w:hAnsi="Arial" w:cs="Arial"/>
              </w:rPr>
              <w:t>Names of, responsibilities of and (work-related) biographical details of the people who make strategic and operational decisions about the performance of function and/or delivery of services by the authority e.g. Board members, chief officers.</w:t>
            </w:r>
          </w:p>
        </w:tc>
        <w:tc>
          <w:tcPr>
            <w:tcW w:w="7648" w:type="dxa"/>
            <w:tcBorders>
              <w:top w:val="single" w:sz="4" w:space="0" w:color="auto"/>
              <w:bottom w:val="single" w:sz="4" w:space="0" w:color="auto"/>
            </w:tcBorders>
          </w:tcPr>
          <w:p w14:paraId="3F95F2A7" w14:textId="77777777" w:rsidR="004E44F7" w:rsidRPr="00D66402" w:rsidRDefault="004E44F7" w:rsidP="006A1236">
            <w:pPr>
              <w:pStyle w:val="NoSpacing"/>
              <w:rPr>
                <w:rFonts w:ascii="Arial" w:eastAsiaTheme="minorHAnsi" w:hAnsi="Arial" w:cs="Arial"/>
                <w:sz w:val="24"/>
                <w:szCs w:val="24"/>
              </w:rPr>
            </w:pPr>
            <w:r w:rsidRPr="00D66402">
              <w:rPr>
                <w:rFonts w:ascii="Arial" w:eastAsiaTheme="minorHAnsi" w:hAnsi="Arial" w:cs="Arial"/>
                <w:sz w:val="24"/>
                <w:szCs w:val="24"/>
              </w:rPr>
              <w:t xml:space="preserve">Council Departments </w:t>
            </w:r>
            <w:hyperlink r:id="rId46" w:history="1">
              <w:r w:rsidRPr="00D66402">
                <w:rPr>
                  <w:rStyle w:val="Hyperlink"/>
                  <w:rFonts w:ascii="Arial" w:hAnsi="Arial" w:cs="Arial"/>
                  <w:sz w:val="24"/>
                  <w:szCs w:val="24"/>
                </w:rPr>
                <w:t>http://www.dumgal.gov.uk/article/15633/Council-departments</w:t>
              </w:r>
            </w:hyperlink>
            <w:r w:rsidRPr="00D66402">
              <w:rPr>
                <w:rFonts w:ascii="Arial" w:hAnsi="Arial" w:cs="Arial"/>
                <w:sz w:val="24"/>
                <w:szCs w:val="24"/>
              </w:rPr>
              <w:t xml:space="preserve"> </w:t>
            </w:r>
          </w:p>
          <w:p w14:paraId="768ACBB4" w14:textId="77777777" w:rsidR="004E44F7" w:rsidRPr="00D66402" w:rsidRDefault="004E44F7" w:rsidP="006A1236">
            <w:pPr>
              <w:pStyle w:val="NoSpacing"/>
              <w:rPr>
                <w:rFonts w:ascii="Arial" w:eastAsiaTheme="minorHAnsi" w:hAnsi="Arial" w:cs="Arial"/>
                <w:sz w:val="24"/>
                <w:szCs w:val="24"/>
              </w:rPr>
            </w:pPr>
          </w:p>
          <w:p w14:paraId="45B5ACD4" w14:textId="77777777" w:rsidR="004E44F7" w:rsidRPr="00D66402" w:rsidRDefault="004E44F7" w:rsidP="006A1236">
            <w:pPr>
              <w:pStyle w:val="NoSpacing"/>
              <w:rPr>
                <w:rFonts w:ascii="Arial" w:eastAsiaTheme="minorHAnsi" w:hAnsi="Arial" w:cs="Arial"/>
                <w:sz w:val="24"/>
                <w:szCs w:val="24"/>
              </w:rPr>
            </w:pPr>
            <w:r>
              <w:rPr>
                <w:rFonts w:ascii="Arial" w:eastAsiaTheme="minorHAnsi" w:hAnsi="Arial" w:cs="Arial"/>
                <w:sz w:val="24"/>
                <w:szCs w:val="24"/>
              </w:rPr>
              <w:t>Councillor</w:t>
            </w:r>
            <w:r w:rsidRPr="00D66402">
              <w:rPr>
                <w:rFonts w:ascii="Arial" w:eastAsiaTheme="minorHAnsi" w:hAnsi="Arial" w:cs="Arial"/>
                <w:sz w:val="24"/>
                <w:szCs w:val="24"/>
              </w:rPr>
              <w:t xml:space="preserve"> Surgeries</w:t>
            </w:r>
          </w:p>
          <w:p w14:paraId="65B42558" w14:textId="77777777" w:rsidR="004E44F7" w:rsidRPr="00D66402" w:rsidRDefault="00000000" w:rsidP="006A1236">
            <w:pPr>
              <w:pStyle w:val="NoSpacing"/>
              <w:rPr>
                <w:rFonts w:ascii="Arial" w:hAnsi="Arial" w:cs="Arial"/>
                <w:sz w:val="24"/>
                <w:szCs w:val="24"/>
              </w:rPr>
            </w:pPr>
            <w:hyperlink r:id="rId47" w:history="1">
              <w:r w:rsidR="004E44F7" w:rsidRPr="00D66402">
                <w:rPr>
                  <w:rStyle w:val="Hyperlink"/>
                  <w:rFonts w:ascii="Arial" w:hAnsi="Arial" w:cs="Arial"/>
                  <w:sz w:val="24"/>
                  <w:szCs w:val="24"/>
                </w:rPr>
                <w:t>http://www.dumgal.gov.uk/article/15142/Councillor-surgeries</w:t>
              </w:r>
            </w:hyperlink>
          </w:p>
          <w:p w14:paraId="4B098320" w14:textId="77777777" w:rsidR="004E44F7" w:rsidRPr="00ED6475" w:rsidRDefault="004E44F7" w:rsidP="006A1236">
            <w:pPr>
              <w:pStyle w:val="NoSpacing"/>
              <w:rPr>
                <w:rFonts w:ascii="Arial" w:eastAsiaTheme="minorHAnsi" w:hAnsi="Arial" w:cs="Arial"/>
              </w:rPr>
            </w:pPr>
          </w:p>
        </w:tc>
      </w:tr>
      <w:tr w:rsidR="004E44F7" w:rsidRPr="00ED6475" w14:paraId="3DE7CDE9" w14:textId="77777777" w:rsidTr="00EE708E">
        <w:trPr>
          <w:trHeight w:val="1443"/>
        </w:trPr>
        <w:tc>
          <w:tcPr>
            <w:tcW w:w="3233" w:type="dxa"/>
            <w:tcBorders>
              <w:top w:val="single" w:sz="4" w:space="0" w:color="auto"/>
              <w:bottom w:val="single" w:sz="4" w:space="0" w:color="auto"/>
            </w:tcBorders>
          </w:tcPr>
          <w:p w14:paraId="3BE9B644" w14:textId="77777777" w:rsidR="004E44F7" w:rsidRPr="00ED6475" w:rsidRDefault="004E44F7" w:rsidP="006A1236">
            <w:pPr>
              <w:rPr>
                <w:rFonts w:ascii="Arial" w:hAnsi="Arial" w:cs="Arial"/>
              </w:rPr>
            </w:pPr>
            <w:r w:rsidRPr="00ED6475">
              <w:rPr>
                <w:rFonts w:ascii="Arial" w:hAnsi="Arial" w:cs="Arial"/>
              </w:rPr>
              <w:t>Governance policies, including standing orders, code of conduct and register of interests.</w:t>
            </w:r>
          </w:p>
        </w:tc>
        <w:tc>
          <w:tcPr>
            <w:tcW w:w="7648" w:type="dxa"/>
            <w:tcBorders>
              <w:top w:val="single" w:sz="4" w:space="0" w:color="auto"/>
              <w:bottom w:val="single" w:sz="4" w:space="0" w:color="auto"/>
            </w:tcBorders>
          </w:tcPr>
          <w:p w14:paraId="10022027" w14:textId="77777777" w:rsidR="004E44F7" w:rsidRPr="00D104EC" w:rsidRDefault="004E44F7" w:rsidP="006A1236">
            <w:pPr>
              <w:pStyle w:val="NoSpacing"/>
              <w:rPr>
                <w:rFonts w:ascii="Arial" w:eastAsiaTheme="minorHAnsi" w:hAnsi="Arial" w:cs="Arial"/>
                <w:sz w:val="24"/>
                <w:szCs w:val="24"/>
              </w:rPr>
            </w:pPr>
            <w:r w:rsidRPr="00D104EC">
              <w:rPr>
                <w:rFonts w:ascii="Arial" w:eastAsiaTheme="minorHAnsi" w:hAnsi="Arial" w:cs="Arial"/>
                <w:sz w:val="24"/>
                <w:szCs w:val="24"/>
              </w:rPr>
              <w:t>Council procedures and regulations</w:t>
            </w:r>
          </w:p>
          <w:p w14:paraId="3C983CA7" w14:textId="77777777" w:rsidR="004E44F7" w:rsidRPr="00D104EC" w:rsidRDefault="00000000" w:rsidP="006A1236">
            <w:pPr>
              <w:rPr>
                <w:rFonts w:ascii="Arial" w:hAnsi="Arial" w:cs="Arial"/>
              </w:rPr>
            </w:pPr>
            <w:hyperlink r:id="rId48" w:history="1">
              <w:r w:rsidR="004E44F7" w:rsidRPr="00D104EC">
                <w:rPr>
                  <w:rStyle w:val="Hyperlink"/>
                  <w:rFonts w:ascii="Arial" w:hAnsi="Arial" w:cs="Arial"/>
                </w:rPr>
                <w:t>http://www.dumgal.gov.uk/article/15607/Council-procedures-and-regulations</w:t>
              </w:r>
            </w:hyperlink>
          </w:p>
          <w:p w14:paraId="375BAD42" w14:textId="77777777" w:rsidR="004E44F7" w:rsidRPr="00D104EC" w:rsidRDefault="004E44F7" w:rsidP="006A1236">
            <w:pPr>
              <w:rPr>
                <w:rFonts w:ascii="Arial" w:hAnsi="Arial" w:cs="Arial"/>
              </w:rPr>
            </w:pPr>
          </w:p>
          <w:p w14:paraId="5312879B" w14:textId="77777777" w:rsidR="004E44F7" w:rsidRPr="00D104EC" w:rsidRDefault="004E44F7" w:rsidP="006A1236">
            <w:pPr>
              <w:rPr>
                <w:rFonts w:ascii="Arial" w:hAnsi="Arial" w:cs="Arial"/>
              </w:rPr>
            </w:pPr>
            <w:r w:rsidRPr="00D104EC">
              <w:rPr>
                <w:rFonts w:ascii="Arial" w:hAnsi="Arial" w:cs="Arial"/>
              </w:rPr>
              <w:t>Register of Interests</w:t>
            </w:r>
          </w:p>
          <w:p w14:paraId="08E91BDB" w14:textId="77777777" w:rsidR="004E44F7" w:rsidRPr="00D104EC" w:rsidRDefault="00000000" w:rsidP="006A1236">
            <w:pPr>
              <w:pStyle w:val="NoSpacing"/>
              <w:rPr>
                <w:rFonts w:ascii="Arial" w:eastAsia="Times New Roman" w:hAnsi="Arial" w:cs="Arial"/>
                <w:sz w:val="24"/>
                <w:szCs w:val="24"/>
              </w:rPr>
            </w:pPr>
            <w:hyperlink r:id="rId49" w:history="1">
              <w:r w:rsidR="004E44F7" w:rsidRPr="00D104EC">
                <w:rPr>
                  <w:rStyle w:val="Hyperlink"/>
                  <w:rFonts w:ascii="Arial" w:eastAsia="Times New Roman" w:hAnsi="Arial" w:cs="Arial"/>
                  <w:sz w:val="24"/>
                  <w:szCs w:val="24"/>
                </w:rPr>
                <w:t>http://egenda.dumgal.gov.uk/aksdumgal/users/public/admin/kab110.pl</w:t>
              </w:r>
            </w:hyperlink>
          </w:p>
          <w:p w14:paraId="71DE4C2A" w14:textId="77777777" w:rsidR="004E44F7" w:rsidRPr="00D104EC" w:rsidRDefault="004E44F7" w:rsidP="006A1236">
            <w:pPr>
              <w:pStyle w:val="NoSpacing"/>
              <w:rPr>
                <w:rFonts w:ascii="Arial" w:eastAsiaTheme="minorHAnsi" w:hAnsi="Arial" w:cs="Arial"/>
                <w:sz w:val="24"/>
                <w:szCs w:val="24"/>
              </w:rPr>
            </w:pPr>
          </w:p>
          <w:p w14:paraId="781CDC84" w14:textId="77777777" w:rsidR="004E44F7" w:rsidRPr="00D104EC" w:rsidRDefault="004E44F7" w:rsidP="006A1236">
            <w:pPr>
              <w:pStyle w:val="NoSpacing"/>
              <w:rPr>
                <w:rFonts w:ascii="Arial" w:eastAsiaTheme="minorHAnsi" w:hAnsi="Arial" w:cs="Arial"/>
                <w:sz w:val="24"/>
                <w:szCs w:val="24"/>
              </w:rPr>
            </w:pPr>
            <w:r w:rsidRPr="00D104EC">
              <w:rPr>
                <w:rFonts w:ascii="Arial" w:eastAsiaTheme="minorHAnsi" w:hAnsi="Arial" w:cs="Arial"/>
                <w:sz w:val="24"/>
                <w:szCs w:val="24"/>
              </w:rPr>
              <w:t>Elections and Voting</w:t>
            </w:r>
          </w:p>
          <w:p w14:paraId="0644BE80" w14:textId="77777777" w:rsidR="004E44F7" w:rsidRPr="00D104EC" w:rsidRDefault="00000000" w:rsidP="006A1236">
            <w:pPr>
              <w:pStyle w:val="NoSpacing"/>
              <w:rPr>
                <w:rFonts w:ascii="Arial" w:hAnsi="Arial" w:cs="Arial"/>
                <w:sz w:val="24"/>
                <w:szCs w:val="24"/>
              </w:rPr>
            </w:pPr>
            <w:hyperlink r:id="rId50" w:history="1">
              <w:r w:rsidR="004E44F7" w:rsidRPr="00D104EC">
                <w:rPr>
                  <w:rStyle w:val="Hyperlink"/>
                  <w:rFonts w:ascii="Arial" w:hAnsi="Arial" w:cs="Arial"/>
                  <w:sz w:val="24"/>
                  <w:szCs w:val="24"/>
                </w:rPr>
                <w:t>http://www.dumgal.gov.uk/elections</w:t>
              </w:r>
            </w:hyperlink>
          </w:p>
          <w:p w14:paraId="164CE26F" w14:textId="77777777" w:rsidR="004E44F7" w:rsidRPr="00D104EC" w:rsidRDefault="004E44F7" w:rsidP="006A1236">
            <w:pPr>
              <w:pStyle w:val="NoSpacing"/>
              <w:rPr>
                <w:rFonts w:ascii="Arial" w:eastAsiaTheme="minorHAnsi" w:hAnsi="Arial" w:cs="Arial"/>
                <w:sz w:val="24"/>
                <w:szCs w:val="24"/>
              </w:rPr>
            </w:pPr>
          </w:p>
          <w:p w14:paraId="1E977D11" w14:textId="77777777" w:rsidR="004E44F7" w:rsidRPr="00D104EC" w:rsidRDefault="004E44F7" w:rsidP="006A1236">
            <w:pPr>
              <w:pStyle w:val="NoSpacing"/>
              <w:rPr>
                <w:rFonts w:ascii="Arial" w:eastAsiaTheme="minorHAnsi" w:hAnsi="Arial" w:cs="Arial"/>
                <w:sz w:val="24"/>
                <w:szCs w:val="24"/>
              </w:rPr>
            </w:pPr>
            <w:r w:rsidRPr="00D104EC">
              <w:rPr>
                <w:rFonts w:ascii="Arial" w:eastAsiaTheme="minorHAnsi" w:hAnsi="Arial" w:cs="Arial"/>
                <w:sz w:val="24"/>
                <w:szCs w:val="24"/>
              </w:rPr>
              <w:t>Registering to Vote</w:t>
            </w:r>
          </w:p>
          <w:p w14:paraId="34A5A641" w14:textId="77777777" w:rsidR="004E44F7" w:rsidRPr="00D104EC" w:rsidRDefault="00000000" w:rsidP="006A1236">
            <w:pPr>
              <w:pStyle w:val="NoSpacing"/>
              <w:rPr>
                <w:rFonts w:ascii="Arial" w:hAnsi="Arial" w:cs="Arial"/>
                <w:sz w:val="24"/>
                <w:szCs w:val="24"/>
              </w:rPr>
            </w:pPr>
            <w:hyperlink r:id="rId51" w:history="1">
              <w:r w:rsidR="004E44F7" w:rsidRPr="00D104EC">
                <w:rPr>
                  <w:rStyle w:val="Hyperlink"/>
                  <w:rFonts w:ascii="Arial" w:hAnsi="Arial" w:cs="Arial"/>
                  <w:sz w:val="24"/>
                  <w:szCs w:val="24"/>
                </w:rPr>
                <w:t>http://www.dumgal.gov.uk/elections</w:t>
              </w:r>
            </w:hyperlink>
          </w:p>
          <w:p w14:paraId="51E7E47A" w14:textId="77777777" w:rsidR="004E44F7" w:rsidRPr="00D104EC" w:rsidRDefault="004E44F7" w:rsidP="006A1236">
            <w:pPr>
              <w:pStyle w:val="NoSpacing"/>
              <w:rPr>
                <w:rFonts w:ascii="Arial" w:eastAsiaTheme="minorHAnsi" w:hAnsi="Arial" w:cs="Arial"/>
                <w:sz w:val="24"/>
                <w:szCs w:val="24"/>
              </w:rPr>
            </w:pPr>
          </w:p>
          <w:p w14:paraId="4835067E" w14:textId="77777777" w:rsidR="004E44F7" w:rsidRPr="00D104EC" w:rsidRDefault="004E44F7" w:rsidP="006A1236">
            <w:pPr>
              <w:pStyle w:val="NoSpacing"/>
              <w:rPr>
                <w:rFonts w:ascii="Arial" w:eastAsiaTheme="minorHAnsi" w:hAnsi="Arial" w:cs="Arial"/>
                <w:sz w:val="24"/>
                <w:szCs w:val="24"/>
              </w:rPr>
            </w:pPr>
            <w:r w:rsidRPr="00D104EC">
              <w:rPr>
                <w:rFonts w:ascii="Arial" w:eastAsiaTheme="minorHAnsi" w:hAnsi="Arial" w:cs="Arial"/>
                <w:sz w:val="24"/>
                <w:szCs w:val="24"/>
              </w:rPr>
              <w:t>Polling Places</w:t>
            </w:r>
          </w:p>
          <w:p w14:paraId="3546F860" w14:textId="77777777" w:rsidR="004E44F7" w:rsidRPr="00D104EC" w:rsidRDefault="00000000" w:rsidP="006A1236">
            <w:pPr>
              <w:pStyle w:val="NoSpacing"/>
              <w:rPr>
                <w:rFonts w:ascii="Arial" w:hAnsi="Arial" w:cs="Arial"/>
                <w:sz w:val="24"/>
                <w:szCs w:val="24"/>
              </w:rPr>
            </w:pPr>
            <w:hyperlink r:id="rId52" w:history="1">
              <w:r w:rsidR="004E44F7" w:rsidRPr="00D104EC">
                <w:rPr>
                  <w:rStyle w:val="Hyperlink"/>
                  <w:rFonts w:ascii="Arial" w:hAnsi="Arial" w:cs="Arial"/>
                  <w:sz w:val="24"/>
                  <w:szCs w:val="24"/>
                </w:rPr>
                <w:t>http://www.dumgal.gov.uk/article/15148/Polling-places</w:t>
              </w:r>
            </w:hyperlink>
          </w:p>
          <w:p w14:paraId="7EB3443A" w14:textId="77777777" w:rsidR="004E44F7" w:rsidRPr="00D104EC" w:rsidRDefault="004E44F7" w:rsidP="006A1236">
            <w:pPr>
              <w:pStyle w:val="NoSpacing"/>
              <w:rPr>
                <w:rFonts w:ascii="Arial" w:eastAsiaTheme="minorHAnsi" w:hAnsi="Arial" w:cs="Arial"/>
                <w:sz w:val="24"/>
                <w:szCs w:val="24"/>
              </w:rPr>
            </w:pPr>
          </w:p>
          <w:p w14:paraId="3E4D5E9B" w14:textId="77777777" w:rsidR="004E44F7" w:rsidRPr="00D104EC" w:rsidRDefault="004E44F7" w:rsidP="006A1236">
            <w:pPr>
              <w:pStyle w:val="NoSpacing"/>
              <w:rPr>
                <w:rFonts w:ascii="Arial" w:eastAsiaTheme="minorHAnsi" w:hAnsi="Arial" w:cs="Arial"/>
                <w:sz w:val="24"/>
                <w:szCs w:val="24"/>
              </w:rPr>
            </w:pPr>
            <w:r w:rsidRPr="00D104EC">
              <w:rPr>
                <w:rFonts w:ascii="Arial" w:eastAsiaTheme="minorHAnsi" w:hAnsi="Arial" w:cs="Arial"/>
                <w:sz w:val="24"/>
                <w:szCs w:val="24"/>
              </w:rPr>
              <w:lastRenderedPageBreak/>
              <w:t>How to vote</w:t>
            </w:r>
          </w:p>
          <w:p w14:paraId="39332BC3" w14:textId="77777777" w:rsidR="004E44F7" w:rsidRPr="00D104EC" w:rsidRDefault="00000000" w:rsidP="006A1236">
            <w:pPr>
              <w:pStyle w:val="NoSpacing"/>
              <w:rPr>
                <w:rFonts w:ascii="Arial" w:hAnsi="Arial" w:cs="Arial"/>
                <w:sz w:val="24"/>
                <w:szCs w:val="24"/>
              </w:rPr>
            </w:pPr>
            <w:hyperlink r:id="rId53" w:history="1">
              <w:r w:rsidR="004E44F7" w:rsidRPr="00D104EC">
                <w:rPr>
                  <w:rStyle w:val="Hyperlink"/>
                  <w:rFonts w:ascii="Arial" w:hAnsi="Arial" w:cs="Arial"/>
                  <w:sz w:val="24"/>
                  <w:szCs w:val="24"/>
                </w:rPr>
                <w:t>http://www.dumgal.gov.uk/article/15147/How-to-vote</w:t>
              </w:r>
            </w:hyperlink>
          </w:p>
          <w:p w14:paraId="7B22AE4E" w14:textId="77777777" w:rsidR="004E44F7" w:rsidRPr="00D104EC" w:rsidRDefault="004E44F7" w:rsidP="006A1236">
            <w:pPr>
              <w:pStyle w:val="NoSpacing"/>
              <w:rPr>
                <w:rFonts w:ascii="Arial" w:eastAsiaTheme="minorHAnsi" w:hAnsi="Arial" w:cs="Arial"/>
                <w:sz w:val="24"/>
                <w:szCs w:val="24"/>
              </w:rPr>
            </w:pPr>
          </w:p>
          <w:p w14:paraId="7C85D7B3" w14:textId="77777777" w:rsidR="004E44F7" w:rsidRPr="00D104EC" w:rsidRDefault="004E44F7" w:rsidP="006A1236">
            <w:pPr>
              <w:pStyle w:val="NoSpacing"/>
              <w:rPr>
                <w:rFonts w:ascii="Arial" w:eastAsiaTheme="minorHAnsi" w:hAnsi="Arial" w:cs="Arial"/>
                <w:sz w:val="24"/>
                <w:szCs w:val="24"/>
              </w:rPr>
            </w:pPr>
            <w:r w:rsidRPr="00D104EC">
              <w:rPr>
                <w:rFonts w:ascii="Arial" w:eastAsiaTheme="minorHAnsi" w:hAnsi="Arial" w:cs="Arial"/>
                <w:sz w:val="24"/>
                <w:szCs w:val="24"/>
              </w:rPr>
              <w:t>Election results</w:t>
            </w:r>
          </w:p>
          <w:p w14:paraId="35B0E77D" w14:textId="77777777" w:rsidR="004E44F7" w:rsidRPr="00D104EC" w:rsidRDefault="00000000" w:rsidP="006A1236">
            <w:pPr>
              <w:pStyle w:val="NoSpacing"/>
              <w:rPr>
                <w:rFonts w:ascii="Arial" w:hAnsi="Arial" w:cs="Arial"/>
                <w:sz w:val="24"/>
                <w:szCs w:val="24"/>
              </w:rPr>
            </w:pPr>
            <w:hyperlink r:id="rId54" w:history="1">
              <w:r w:rsidR="004E44F7" w:rsidRPr="00D104EC">
                <w:rPr>
                  <w:rStyle w:val="Hyperlink"/>
                  <w:rFonts w:ascii="Arial" w:hAnsi="Arial" w:cs="Arial"/>
                  <w:sz w:val="24"/>
                  <w:szCs w:val="24"/>
                </w:rPr>
                <w:t>http://www.dumgal.gov.uk/article/15794/Election-results</w:t>
              </w:r>
            </w:hyperlink>
          </w:p>
          <w:p w14:paraId="5EAD6AD1" w14:textId="77777777" w:rsidR="004E44F7" w:rsidRPr="00ED6475" w:rsidRDefault="004E44F7" w:rsidP="006A1236">
            <w:pPr>
              <w:pStyle w:val="NoSpacing"/>
              <w:rPr>
                <w:rFonts w:ascii="Arial" w:eastAsiaTheme="minorHAnsi" w:hAnsi="Arial" w:cs="Arial"/>
              </w:rPr>
            </w:pPr>
          </w:p>
        </w:tc>
      </w:tr>
      <w:tr w:rsidR="004E44F7" w:rsidRPr="00ED6475" w14:paraId="15546BDE" w14:textId="77777777" w:rsidTr="00EE708E">
        <w:trPr>
          <w:trHeight w:val="624"/>
        </w:trPr>
        <w:tc>
          <w:tcPr>
            <w:tcW w:w="3233" w:type="dxa"/>
            <w:tcBorders>
              <w:top w:val="nil"/>
              <w:left w:val="single" w:sz="4" w:space="0" w:color="auto"/>
              <w:bottom w:val="single" w:sz="4" w:space="0" w:color="auto"/>
              <w:right w:val="single" w:sz="4" w:space="0" w:color="auto"/>
            </w:tcBorders>
          </w:tcPr>
          <w:p w14:paraId="00D33266" w14:textId="77777777" w:rsidR="004E44F7" w:rsidRDefault="004E44F7" w:rsidP="006A1236">
            <w:pPr>
              <w:rPr>
                <w:rFonts w:ascii="Arial" w:hAnsi="Arial" w:cs="Arial"/>
              </w:rPr>
            </w:pPr>
            <w:r w:rsidRPr="00ED6475">
              <w:rPr>
                <w:rFonts w:ascii="Arial" w:hAnsi="Arial" w:cs="Arial"/>
                <w:b/>
              </w:rPr>
              <w:lastRenderedPageBreak/>
              <w:t>Corporate planning</w:t>
            </w:r>
            <w:r w:rsidRPr="00ED6475">
              <w:rPr>
                <w:rFonts w:ascii="Arial" w:hAnsi="Arial" w:cs="Arial"/>
              </w:rPr>
              <w:t xml:space="preserve"> </w:t>
            </w:r>
          </w:p>
          <w:p w14:paraId="414122DC" w14:textId="77777777" w:rsidR="004E44F7" w:rsidRPr="00ED6475" w:rsidRDefault="004E44F7" w:rsidP="006A1236">
            <w:pPr>
              <w:rPr>
                <w:rFonts w:ascii="Arial" w:hAnsi="Arial" w:cs="Arial"/>
              </w:rPr>
            </w:pPr>
            <w:r w:rsidRPr="00ED6475">
              <w:rPr>
                <w:rFonts w:ascii="Arial" w:hAnsi="Arial" w:cs="Arial"/>
              </w:rPr>
              <w:t>Council Priorities and Commitments</w:t>
            </w:r>
            <w:r>
              <w:rPr>
                <w:rFonts w:ascii="Arial" w:hAnsi="Arial" w:cs="Arial"/>
              </w:rPr>
              <w:t>.</w:t>
            </w:r>
            <w:r>
              <w:rPr>
                <w:rFonts w:ascii="Arial" w:hAnsi="Arial" w:cs="Arial"/>
              </w:rPr>
              <w:br/>
            </w:r>
          </w:p>
        </w:tc>
        <w:tc>
          <w:tcPr>
            <w:tcW w:w="7648" w:type="dxa"/>
            <w:tcBorders>
              <w:top w:val="nil"/>
              <w:left w:val="single" w:sz="4" w:space="0" w:color="auto"/>
              <w:bottom w:val="single" w:sz="4" w:space="0" w:color="auto"/>
              <w:right w:val="single" w:sz="4" w:space="0" w:color="auto"/>
            </w:tcBorders>
          </w:tcPr>
          <w:p w14:paraId="7AE3276A" w14:textId="77777777" w:rsidR="004E44F7" w:rsidRPr="00ED6475" w:rsidRDefault="004E44F7" w:rsidP="006A1236">
            <w:pPr>
              <w:rPr>
                <w:rFonts w:ascii="Arial" w:hAnsi="Arial" w:cs="Arial"/>
              </w:rPr>
            </w:pPr>
            <w:r>
              <w:rPr>
                <w:rFonts w:ascii="Arial" w:hAnsi="Arial" w:cs="Arial"/>
              </w:rPr>
              <w:t xml:space="preserve">Council </w:t>
            </w:r>
            <w:r w:rsidRPr="00ED6475">
              <w:rPr>
                <w:rFonts w:ascii="Arial" w:hAnsi="Arial" w:cs="Arial"/>
              </w:rPr>
              <w:t>Priorities</w:t>
            </w:r>
          </w:p>
          <w:p w14:paraId="776BFC79" w14:textId="77777777" w:rsidR="004E44F7" w:rsidRPr="00841185" w:rsidRDefault="00000000" w:rsidP="006A1236">
            <w:pPr>
              <w:rPr>
                <w:rFonts w:ascii="Arial" w:hAnsi="Arial" w:cs="Arial"/>
              </w:rPr>
            </w:pPr>
            <w:hyperlink r:id="rId55" w:history="1">
              <w:r w:rsidR="004E44F7" w:rsidRPr="00841185">
                <w:rPr>
                  <w:rStyle w:val="Hyperlink"/>
                  <w:rFonts w:ascii="Arial" w:hAnsi="Arial" w:cs="Arial"/>
                </w:rPr>
                <w:t>http://www.dumgal.gov.uk/article/15608/Council-priorities</w:t>
              </w:r>
            </w:hyperlink>
          </w:p>
          <w:p w14:paraId="04C1AE9D" w14:textId="77777777" w:rsidR="004E44F7" w:rsidRPr="00ED6475" w:rsidRDefault="004E44F7" w:rsidP="006A1236">
            <w:pPr>
              <w:rPr>
                <w:rFonts w:ascii="Arial" w:hAnsi="Arial" w:cs="Arial"/>
              </w:rPr>
            </w:pPr>
          </w:p>
        </w:tc>
      </w:tr>
      <w:tr w:rsidR="004E44F7" w:rsidRPr="00ED6475" w14:paraId="526E1E15" w14:textId="77777777" w:rsidTr="00EE708E">
        <w:trPr>
          <w:trHeight w:val="624"/>
        </w:trPr>
        <w:tc>
          <w:tcPr>
            <w:tcW w:w="3233" w:type="dxa"/>
            <w:tcBorders>
              <w:top w:val="single" w:sz="4" w:space="0" w:color="auto"/>
              <w:left w:val="single" w:sz="4" w:space="0" w:color="auto"/>
              <w:bottom w:val="single" w:sz="4" w:space="0" w:color="auto"/>
              <w:right w:val="single" w:sz="4" w:space="0" w:color="auto"/>
            </w:tcBorders>
          </w:tcPr>
          <w:p w14:paraId="62BAEB47" w14:textId="77777777" w:rsidR="004E44F7" w:rsidRPr="00ED6475" w:rsidRDefault="004E44F7" w:rsidP="006A1236">
            <w:pPr>
              <w:rPr>
                <w:rFonts w:ascii="Arial" w:hAnsi="Arial" w:cs="Arial"/>
              </w:rPr>
            </w:pPr>
            <w:r>
              <w:rPr>
                <w:rFonts w:ascii="Arial" w:hAnsi="Arial" w:cs="Arial"/>
              </w:rPr>
              <w:t>Local</w:t>
            </w:r>
            <w:r w:rsidRPr="00ED6475">
              <w:rPr>
                <w:rFonts w:ascii="Arial" w:hAnsi="Arial" w:cs="Arial"/>
              </w:rPr>
              <w:t xml:space="preserve"> Outcome</w:t>
            </w:r>
            <w:r>
              <w:rPr>
                <w:rFonts w:ascii="Arial" w:hAnsi="Arial" w:cs="Arial"/>
              </w:rPr>
              <w:t>s Improvement Plan.</w:t>
            </w:r>
          </w:p>
          <w:p w14:paraId="37E0F582" w14:textId="77777777" w:rsidR="004E44F7" w:rsidRPr="00ED6475" w:rsidRDefault="004E44F7" w:rsidP="006A1236">
            <w:pPr>
              <w:rPr>
                <w:rFonts w:ascii="Arial" w:hAnsi="Arial" w:cs="Arial"/>
                <w:b/>
              </w:rPr>
            </w:pPr>
          </w:p>
        </w:tc>
        <w:tc>
          <w:tcPr>
            <w:tcW w:w="7648" w:type="dxa"/>
            <w:tcBorders>
              <w:top w:val="single" w:sz="4" w:space="0" w:color="auto"/>
              <w:left w:val="single" w:sz="4" w:space="0" w:color="auto"/>
              <w:bottom w:val="single" w:sz="4" w:space="0" w:color="auto"/>
              <w:right w:val="single" w:sz="4" w:space="0" w:color="auto"/>
            </w:tcBorders>
          </w:tcPr>
          <w:p w14:paraId="4C375996" w14:textId="77777777" w:rsidR="004E44F7" w:rsidRPr="000E043D" w:rsidRDefault="004E44F7" w:rsidP="006A1236">
            <w:pPr>
              <w:rPr>
                <w:rFonts w:ascii="Arial" w:hAnsi="Arial" w:cs="Arial"/>
              </w:rPr>
            </w:pPr>
            <w:r w:rsidRPr="00ED6475">
              <w:rPr>
                <w:rFonts w:ascii="Arial" w:hAnsi="Arial" w:cs="Arial"/>
              </w:rPr>
              <w:t>Single Outcome Agreement</w:t>
            </w:r>
            <w:r w:rsidRPr="000E043D">
              <w:rPr>
                <w:rFonts w:ascii="Arial" w:hAnsi="Arial" w:cs="Arial"/>
              </w:rPr>
              <w:t xml:space="preserve"> </w:t>
            </w:r>
            <w:hyperlink r:id="rId56" w:history="1">
              <w:r w:rsidRPr="00841185">
                <w:rPr>
                  <w:rStyle w:val="Hyperlink"/>
                  <w:rFonts w:ascii="Arial" w:hAnsi="Arial" w:cs="Arial"/>
                </w:rPr>
                <w:t>http://www.dumgal.gov.uk/commplan/index.aspx?articleid=10748</w:t>
              </w:r>
            </w:hyperlink>
            <w:r w:rsidRPr="00841185">
              <w:rPr>
                <w:rFonts w:ascii="Arial" w:hAnsi="Arial" w:cs="Arial"/>
              </w:rPr>
              <w:t xml:space="preserve"> </w:t>
            </w:r>
          </w:p>
          <w:p w14:paraId="0274B5C6" w14:textId="77777777" w:rsidR="004E44F7" w:rsidRPr="00ED6475" w:rsidRDefault="004E44F7" w:rsidP="006A1236">
            <w:pPr>
              <w:rPr>
                <w:rFonts w:ascii="Arial" w:hAnsi="Arial" w:cs="Arial"/>
              </w:rPr>
            </w:pPr>
          </w:p>
        </w:tc>
      </w:tr>
      <w:tr w:rsidR="004E44F7" w:rsidRPr="00ED6475" w14:paraId="2BEE6970" w14:textId="77777777" w:rsidTr="00EE708E">
        <w:trPr>
          <w:trHeight w:val="1330"/>
        </w:trPr>
        <w:tc>
          <w:tcPr>
            <w:tcW w:w="3233" w:type="dxa"/>
            <w:tcBorders>
              <w:top w:val="single" w:sz="4" w:space="0" w:color="auto"/>
              <w:left w:val="single" w:sz="4" w:space="0" w:color="auto"/>
              <w:bottom w:val="single" w:sz="4" w:space="0" w:color="auto"/>
              <w:right w:val="single" w:sz="4" w:space="0" w:color="auto"/>
            </w:tcBorders>
          </w:tcPr>
          <w:p w14:paraId="6584EB76" w14:textId="77777777" w:rsidR="004E44F7" w:rsidRDefault="004E44F7" w:rsidP="006A1236">
            <w:pPr>
              <w:rPr>
                <w:rFonts w:ascii="Arial" w:hAnsi="Arial" w:cs="Arial"/>
              </w:rPr>
            </w:pPr>
            <w:r w:rsidRPr="00ED6475">
              <w:rPr>
                <w:rFonts w:ascii="Arial" w:hAnsi="Arial" w:cs="Arial"/>
              </w:rPr>
              <w:t xml:space="preserve">Business Plans </w:t>
            </w:r>
          </w:p>
          <w:p w14:paraId="374A0AEC" w14:textId="77777777" w:rsidR="004E44F7" w:rsidRPr="00EE708E" w:rsidRDefault="004E44F7" w:rsidP="006A1236">
            <w:pPr>
              <w:rPr>
                <w:rFonts w:ascii="Arial" w:hAnsi="Arial" w:cs="Arial"/>
              </w:rPr>
            </w:pPr>
            <w:r>
              <w:rPr>
                <w:rFonts w:ascii="Arial" w:hAnsi="Arial" w:cs="Arial"/>
              </w:rPr>
              <w:t>and Performance Reports.</w:t>
            </w:r>
          </w:p>
        </w:tc>
        <w:tc>
          <w:tcPr>
            <w:tcW w:w="7648" w:type="dxa"/>
            <w:tcBorders>
              <w:top w:val="single" w:sz="4" w:space="0" w:color="auto"/>
              <w:left w:val="single" w:sz="4" w:space="0" w:color="auto"/>
              <w:bottom w:val="single" w:sz="4" w:space="0" w:color="auto"/>
              <w:right w:val="single" w:sz="4" w:space="0" w:color="auto"/>
            </w:tcBorders>
          </w:tcPr>
          <w:p w14:paraId="2E91DFA5" w14:textId="77777777" w:rsidR="004E44F7" w:rsidRDefault="004E44F7" w:rsidP="006A1236">
            <w:pPr>
              <w:rPr>
                <w:rFonts w:ascii="Arial" w:hAnsi="Arial" w:cs="Arial"/>
                <w:highlight w:val="yellow"/>
              </w:rPr>
            </w:pPr>
            <w:r w:rsidRPr="00841185">
              <w:rPr>
                <w:rFonts w:ascii="Arial" w:hAnsi="Arial" w:cs="Arial"/>
              </w:rPr>
              <w:t>Business plans and performance reports</w:t>
            </w:r>
          </w:p>
          <w:p w14:paraId="2D3D839A" w14:textId="77777777" w:rsidR="004E44F7" w:rsidRPr="00EE708E" w:rsidRDefault="00000000" w:rsidP="00EE708E">
            <w:pPr>
              <w:rPr>
                <w:rFonts w:ascii="Arial" w:hAnsi="Arial" w:cs="Arial"/>
                <w:highlight w:val="yellow"/>
              </w:rPr>
            </w:pPr>
            <w:hyperlink r:id="rId57" w:history="1">
              <w:r w:rsidR="004E44F7" w:rsidRPr="00B27161">
                <w:rPr>
                  <w:rStyle w:val="Hyperlink"/>
                  <w:rFonts w:ascii="Arial" w:hAnsi="Arial" w:cs="Arial"/>
                </w:rPr>
                <w:t>http://www.dumgal.gov.uk/article/15609/Business-plans-and-performance-reports</w:t>
              </w:r>
            </w:hyperlink>
            <w:r w:rsidR="004E44F7">
              <w:rPr>
                <w:rFonts w:ascii="Arial" w:hAnsi="Arial" w:cs="Arial"/>
              </w:rPr>
              <w:t xml:space="preserve"> </w:t>
            </w:r>
          </w:p>
        </w:tc>
      </w:tr>
      <w:tr w:rsidR="004E44F7" w:rsidRPr="00ED6475" w14:paraId="40155D1B" w14:textId="77777777" w:rsidTr="00EE708E">
        <w:trPr>
          <w:trHeight w:val="625"/>
        </w:trPr>
        <w:tc>
          <w:tcPr>
            <w:tcW w:w="3233" w:type="dxa"/>
            <w:tcBorders>
              <w:top w:val="single" w:sz="4" w:space="0" w:color="auto"/>
              <w:left w:val="single" w:sz="4" w:space="0" w:color="auto"/>
              <w:bottom w:val="single" w:sz="4" w:space="0" w:color="auto"/>
              <w:right w:val="single" w:sz="4" w:space="0" w:color="auto"/>
            </w:tcBorders>
          </w:tcPr>
          <w:p w14:paraId="744FB3E4" w14:textId="77777777" w:rsidR="004E44F7" w:rsidRPr="00ED6475" w:rsidRDefault="004E44F7" w:rsidP="006A1236">
            <w:pPr>
              <w:rPr>
                <w:rFonts w:ascii="Arial" w:hAnsi="Arial" w:cs="Arial"/>
              </w:rPr>
            </w:pPr>
            <w:r w:rsidRPr="00ED6475">
              <w:rPr>
                <w:rFonts w:ascii="Arial" w:hAnsi="Arial" w:cs="Arial"/>
              </w:rPr>
              <w:t>Corporate Policies</w:t>
            </w:r>
            <w:r>
              <w:rPr>
                <w:rFonts w:ascii="Arial" w:hAnsi="Arial" w:cs="Arial"/>
              </w:rPr>
              <w:t>.</w:t>
            </w:r>
          </w:p>
          <w:p w14:paraId="30B53999" w14:textId="77777777" w:rsidR="004E44F7" w:rsidRPr="00ED6475" w:rsidRDefault="004E44F7" w:rsidP="006A1236">
            <w:pPr>
              <w:rPr>
                <w:rFonts w:ascii="Arial" w:hAnsi="Arial" w:cs="Arial"/>
                <w:b/>
              </w:rPr>
            </w:pPr>
          </w:p>
        </w:tc>
        <w:tc>
          <w:tcPr>
            <w:tcW w:w="7648" w:type="dxa"/>
            <w:tcBorders>
              <w:top w:val="single" w:sz="4" w:space="0" w:color="auto"/>
              <w:left w:val="single" w:sz="4" w:space="0" w:color="auto"/>
              <w:bottom w:val="single" w:sz="4" w:space="0" w:color="auto"/>
              <w:right w:val="single" w:sz="4" w:space="0" w:color="auto"/>
            </w:tcBorders>
          </w:tcPr>
          <w:p w14:paraId="336F8184" w14:textId="77777777" w:rsidR="004E44F7" w:rsidRPr="00CF41EA" w:rsidRDefault="004E44F7" w:rsidP="00766E06">
            <w:pPr>
              <w:rPr>
                <w:rFonts w:ascii="Arial" w:hAnsi="Arial" w:cs="Arial"/>
              </w:rPr>
            </w:pPr>
            <w:r w:rsidRPr="00CF41EA">
              <w:rPr>
                <w:rFonts w:ascii="Arial" w:hAnsi="Arial" w:cs="Arial"/>
              </w:rPr>
              <w:t>Council Contracts and Tender Opportunities</w:t>
            </w:r>
          </w:p>
          <w:p w14:paraId="57C8841C" w14:textId="77777777" w:rsidR="004E44F7" w:rsidRPr="00CF41EA" w:rsidRDefault="00000000" w:rsidP="006A1236">
            <w:pPr>
              <w:rPr>
                <w:rFonts w:ascii="Arial" w:hAnsi="Arial" w:cs="Arial"/>
              </w:rPr>
            </w:pPr>
            <w:hyperlink r:id="rId58" w:history="1">
              <w:r w:rsidR="004E44F7" w:rsidRPr="00CF41EA">
                <w:rPr>
                  <w:rStyle w:val="Hyperlink"/>
                  <w:rFonts w:ascii="Arial" w:hAnsi="Arial" w:cs="Arial"/>
                </w:rPr>
                <w:t>http://www.dumgal.gov.uk/article/15191/Council-contracts-and-tender-opportunities</w:t>
              </w:r>
            </w:hyperlink>
          </w:p>
          <w:p w14:paraId="42811A3C" w14:textId="77777777" w:rsidR="004E44F7" w:rsidRPr="00CF41EA" w:rsidRDefault="004E44F7" w:rsidP="006A1236">
            <w:pPr>
              <w:rPr>
                <w:rFonts w:ascii="Arial" w:hAnsi="Arial" w:cs="Arial"/>
              </w:rPr>
            </w:pPr>
          </w:p>
          <w:p w14:paraId="6DD8577F" w14:textId="77777777" w:rsidR="004E44F7" w:rsidRPr="00CF41EA" w:rsidRDefault="004E44F7" w:rsidP="006A1236">
            <w:pPr>
              <w:rPr>
                <w:rFonts w:ascii="Arial" w:hAnsi="Arial" w:cs="Arial"/>
              </w:rPr>
            </w:pPr>
            <w:r w:rsidRPr="00CF41EA">
              <w:rPr>
                <w:rFonts w:ascii="Arial" w:hAnsi="Arial" w:cs="Arial"/>
              </w:rPr>
              <w:t>Equality and Diversity</w:t>
            </w:r>
          </w:p>
          <w:p w14:paraId="1FA18BF7" w14:textId="77777777" w:rsidR="004E44F7" w:rsidRPr="00CF41EA" w:rsidRDefault="00000000" w:rsidP="006A1236">
            <w:pPr>
              <w:rPr>
                <w:rFonts w:ascii="Arial" w:hAnsi="Arial" w:cs="Arial"/>
              </w:rPr>
            </w:pPr>
            <w:hyperlink r:id="rId59" w:history="1">
              <w:r w:rsidR="004E44F7" w:rsidRPr="00CF41EA">
                <w:rPr>
                  <w:rStyle w:val="Hyperlink"/>
                  <w:rFonts w:ascii="Arial" w:hAnsi="Arial" w:cs="Arial"/>
                </w:rPr>
                <w:t>http://www.dumgal.gov.uk/article/15138/Equality-and-diversity</w:t>
              </w:r>
            </w:hyperlink>
          </w:p>
          <w:p w14:paraId="13833AB4" w14:textId="77777777" w:rsidR="004E44F7" w:rsidRPr="00CF41EA" w:rsidRDefault="004E44F7" w:rsidP="006A1236">
            <w:pPr>
              <w:rPr>
                <w:rFonts w:ascii="Arial" w:hAnsi="Arial" w:cs="Arial"/>
              </w:rPr>
            </w:pPr>
          </w:p>
          <w:p w14:paraId="2C6FD92B" w14:textId="77777777" w:rsidR="004E44F7" w:rsidRPr="00CF41EA" w:rsidRDefault="004E44F7" w:rsidP="006A1236">
            <w:pPr>
              <w:rPr>
                <w:rFonts w:ascii="Arial" w:hAnsi="Arial" w:cs="Arial"/>
              </w:rPr>
            </w:pPr>
            <w:r w:rsidRPr="00CF41EA">
              <w:rPr>
                <w:rFonts w:ascii="Arial" w:hAnsi="Arial" w:cs="Arial"/>
              </w:rPr>
              <w:t>FOI Policy</w:t>
            </w:r>
          </w:p>
          <w:p w14:paraId="59EB0EED" w14:textId="77777777" w:rsidR="004E44F7" w:rsidRPr="00CF41EA" w:rsidRDefault="00000000" w:rsidP="006A1236">
            <w:pPr>
              <w:rPr>
                <w:rFonts w:ascii="Arial" w:hAnsi="Arial" w:cs="Arial"/>
              </w:rPr>
            </w:pPr>
            <w:hyperlink r:id="rId60" w:history="1">
              <w:r w:rsidR="004E44F7" w:rsidRPr="00CF41EA">
                <w:rPr>
                  <w:rStyle w:val="Hyperlink"/>
                  <w:rFonts w:ascii="Arial" w:hAnsi="Arial" w:cs="Arial"/>
                </w:rPr>
                <w:t>http://www.dumgal.gov.uk/article/15130/Freedom-of-Information</w:t>
              </w:r>
            </w:hyperlink>
          </w:p>
          <w:p w14:paraId="29A87ECE" w14:textId="77777777" w:rsidR="004E44F7" w:rsidRPr="00ED6475" w:rsidRDefault="004E44F7" w:rsidP="00A54182">
            <w:pPr>
              <w:rPr>
                <w:rFonts w:ascii="Arial" w:hAnsi="Arial" w:cs="Arial"/>
              </w:rPr>
            </w:pPr>
          </w:p>
        </w:tc>
      </w:tr>
      <w:tr w:rsidR="004E44F7" w:rsidRPr="00ED6475" w14:paraId="2C69B1F2" w14:textId="77777777" w:rsidTr="00EE708E">
        <w:trPr>
          <w:trHeight w:val="680"/>
        </w:trPr>
        <w:tc>
          <w:tcPr>
            <w:tcW w:w="3233" w:type="dxa"/>
            <w:tcBorders>
              <w:top w:val="single" w:sz="4" w:space="0" w:color="auto"/>
              <w:left w:val="single" w:sz="4" w:space="0" w:color="auto"/>
              <w:bottom w:val="single" w:sz="4" w:space="0" w:color="auto"/>
              <w:right w:val="single" w:sz="4" w:space="0" w:color="auto"/>
            </w:tcBorders>
          </w:tcPr>
          <w:p w14:paraId="0EA1BE76" w14:textId="77777777" w:rsidR="004E44F7" w:rsidRPr="00ED6475" w:rsidRDefault="004E44F7" w:rsidP="006A1236">
            <w:pPr>
              <w:rPr>
                <w:rFonts w:ascii="Arial" w:hAnsi="Arial" w:cs="Arial"/>
              </w:rPr>
            </w:pPr>
            <w:r w:rsidRPr="00ED6475">
              <w:rPr>
                <w:rFonts w:ascii="Arial" w:hAnsi="Arial" w:cs="Arial"/>
              </w:rPr>
              <w:t>Strategic Planning Processes</w:t>
            </w:r>
            <w:r>
              <w:rPr>
                <w:rFonts w:ascii="Arial" w:hAnsi="Arial" w:cs="Arial"/>
              </w:rPr>
              <w:t>.</w:t>
            </w:r>
          </w:p>
          <w:p w14:paraId="6E146CB0" w14:textId="77777777" w:rsidR="004E44F7" w:rsidRPr="00ED6475" w:rsidRDefault="004E44F7" w:rsidP="006A1236">
            <w:pPr>
              <w:rPr>
                <w:rFonts w:ascii="Arial" w:hAnsi="Arial" w:cs="Arial"/>
                <w:b/>
              </w:rPr>
            </w:pPr>
          </w:p>
        </w:tc>
        <w:tc>
          <w:tcPr>
            <w:tcW w:w="7648" w:type="dxa"/>
            <w:tcBorders>
              <w:top w:val="single" w:sz="4" w:space="0" w:color="auto"/>
              <w:left w:val="single" w:sz="4" w:space="0" w:color="auto"/>
              <w:bottom w:val="single" w:sz="4" w:space="0" w:color="auto"/>
              <w:right w:val="single" w:sz="4" w:space="0" w:color="auto"/>
            </w:tcBorders>
          </w:tcPr>
          <w:p w14:paraId="209A8224" w14:textId="77777777" w:rsidR="004E44F7" w:rsidRPr="00CF41EA" w:rsidRDefault="004E44F7" w:rsidP="006A1236">
            <w:pPr>
              <w:rPr>
                <w:rFonts w:ascii="Arial" w:hAnsi="Arial" w:cs="Arial"/>
              </w:rPr>
            </w:pPr>
            <w:r w:rsidRPr="00CF41EA">
              <w:rPr>
                <w:rFonts w:ascii="Arial" w:hAnsi="Arial" w:cs="Arial"/>
              </w:rPr>
              <w:t>Local Development Plan</w:t>
            </w:r>
          </w:p>
          <w:p w14:paraId="627F6FA0" w14:textId="77777777" w:rsidR="004E44F7" w:rsidRPr="00CF41EA" w:rsidRDefault="00000000" w:rsidP="006A1236">
            <w:pPr>
              <w:rPr>
                <w:rFonts w:ascii="Arial" w:hAnsi="Arial" w:cs="Arial"/>
              </w:rPr>
            </w:pPr>
            <w:hyperlink r:id="rId61" w:history="1">
              <w:r w:rsidR="004E44F7" w:rsidRPr="00CF41EA">
                <w:rPr>
                  <w:rStyle w:val="Hyperlink"/>
                  <w:rFonts w:ascii="Arial" w:hAnsi="Arial" w:cs="Arial"/>
                </w:rPr>
                <w:t>http://www.dumgal.gov.uk/ldp</w:t>
              </w:r>
            </w:hyperlink>
          </w:p>
          <w:p w14:paraId="4DEA3114" w14:textId="77777777" w:rsidR="004E44F7" w:rsidRPr="00ED6475" w:rsidRDefault="004E44F7" w:rsidP="006A1236">
            <w:pPr>
              <w:rPr>
                <w:rFonts w:ascii="Arial" w:hAnsi="Arial" w:cs="Arial"/>
              </w:rPr>
            </w:pPr>
          </w:p>
        </w:tc>
      </w:tr>
      <w:tr w:rsidR="004E44F7" w:rsidRPr="00ED6475" w14:paraId="6FC64F71" w14:textId="77777777" w:rsidTr="00EE708E">
        <w:trPr>
          <w:trHeight w:val="281"/>
        </w:trPr>
        <w:tc>
          <w:tcPr>
            <w:tcW w:w="3233" w:type="dxa"/>
            <w:tcBorders>
              <w:top w:val="single" w:sz="4" w:space="0" w:color="auto"/>
              <w:left w:val="single" w:sz="4" w:space="0" w:color="auto"/>
              <w:bottom w:val="single" w:sz="4" w:space="0" w:color="auto"/>
              <w:right w:val="single" w:sz="4" w:space="0" w:color="auto"/>
            </w:tcBorders>
          </w:tcPr>
          <w:p w14:paraId="6DDC570B" w14:textId="77777777" w:rsidR="004E44F7" w:rsidRDefault="004E44F7" w:rsidP="006A1236">
            <w:pPr>
              <w:rPr>
                <w:rFonts w:ascii="Arial" w:hAnsi="Arial" w:cs="Arial"/>
              </w:rPr>
            </w:pPr>
            <w:r w:rsidRPr="00ED6475">
              <w:rPr>
                <w:rFonts w:ascii="Arial" w:hAnsi="Arial" w:cs="Arial"/>
                <w:b/>
              </w:rPr>
              <w:t>External relations</w:t>
            </w:r>
            <w:r w:rsidRPr="00ED6475">
              <w:rPr>
                <w:rFonts w:ascii="Arial" w:hAnsi="Arial" w:cs="Arial"/>
              </w:rPr>
              <w:t xml:space="preserve"> </w:t>
            </w:r>
          </w:p>
          <w:p w14:paraId="390441CC" w14:textId="77777777" w:rsidR="004E44F7" w:rsidRPr="006F755D" w:rsidRDefault="004E44F7" w:rsidP="006A1236">
            <w:pPr>
              <w:rPr>
                <w:rFonts w:ascii="Arial" w:hAnsi="Arial" w:cs="Arial"/>
              </w:rPr>
            </w:pPr>
            <w:r w:rsidRPr="00ED6475">
              <w:rPr>
                <w:rFonts w:ascii="Arial" w:hAnsi="Arial" w:cs="Arial"/>
              </w:rPr>
              <w:t>Accountability relationships, including reports to regulators</w:t>
            </w:r>
            <w:r>
              <w:rPr>
                <w:rFonts w:ascii="Arial" w:hAnsi="Arial" w:cs="Arial"/>
              </w:rPr>
              <w:t>.</w:t>
            </w:r>
          </w:p>
        </w:tc>
        <w:tc>
          <w:tcPr>
            <w:tcW w:w="7648" w:type="dxa"/>
            <w:tcBorders>
              <w:top w:val="single" w:sz="4" w:space="0" w:color="auto"/>
              <w:left w:val="single" w:sz="4" w:space="0" w:color="auto"/>
              <w:bottom w:val="single" w:sz="4" w:space="0" w:color="auto"/>
              <w:right w:val="single" w:sz="4" w:space="0" w:color="auto"/>
            </w:tcBorders>
          </w:tcPr>
          <w:p w14:paraId="735D123D" w14:textId="77777777" w:rsidR="00DA0E4F" w:rsidRDefault="00DA0E4F" w:rsidP="00DC4760">
            <w:pPr>
              <w:rPr>
                <w:rFonts w:ascii="Arial" w:hAnsi="Arial" w:cs="Arial"/>
              </w:rPr>
            </w:pPr>
            <w:r>
              <w:rPr>
                <w:rFonts w:ascii="Arial" w:hAnsi="Arial" w:cs="Arial"/>
              </w:rPr>
              <w:t>Scottish Assessors Association</w:t>
            </w:r>
          </w:p>
          <w:p w14:paraId="549193E9" w14:textId="77777777" w:rsidR="00DA0E4F" w:rsidRDefault="00000000" w:rsidP="00DC4760">
            <w:pPr>
              <w:rPr>
                <w:rFonts w:ascii="Arial" w:hAnsi="Arial" w:cs="Arial"/>
              </w:rPr>
            </w:pPr>
            <w:hyperlink r:id="rId62" w:history="1">
              <w:r w:rsidR="00DA0E4F" w:rsidRPr="004E7E34">
                <w:rPr>
                  <w:rStyle w:val="Hyperlink"/>
                  <w:rFonts w:ascii="Arial" w:hAnsi="Arial" w:cs="Arial"/>
                </w:rPr>
                <w:t>https://www.saa.gov.uk/about-the-saa/</w:t>
              </w:r>
            </w:hyperlink>
          </w:p>
          <w:p w14:paraId="6FE44542" w14:textId="77777777" w:rsidR="00DA0E4F" w:rsidRDefault="00DA0E4F" w:rsidP="00DC4760">
            <w:pPr>
              <w:rPr>
                <w:rFonts w:ascii="Arial" w:hAnsi="Arial" w:cs="Arial"/>
              </w:rPr>
            </w:pPr>
          </w:p>
          <w:p w14:paraId="2341D93C" w14:textId="77777777" w:rsidR="004E44F7" w:rsidRPr="00CF41EA" w:rsidRDefault="004E44F7" w:rsidP="00DC4760">
            <w:pPr>
              <w:rPr>
                <w:rFonts w:ascii="Arial" w:hAnsi="Arial" w:cs="Arial"/>
              </w:rPr>
            </w:pPr>
            <w:r w:rsidRPr="00CF41EA">
              <w:rPr>
                <w:rFonts w:ascii="Arial" w:hAnsi="Arial" w:cs="Arial"/>
              </w:rPr>
              <w:t>Making a complaint</w:t>
            </w:r>
          </w:p>
          <w:p w14:paraId="303787C6" w14:textId="77777777" w:rsidR="004E44F7" w:rsidRPr="00CF41EA" w:rsidRDefault="00000000" w:rsidP="00DC4760">
            <w:pPr>
              <w:pStyle w:val="NoSpacing"/>
              <w:rPr>
                <w:rFonts w:ascii="Arial" w:eastAsia="Times New Roman" w:hAnsi="Arial" w:cs="Arial"/>
                <w:sz w:val="24"/>
                <w:szCs w:val="24"/>
              </w:rPr>
            </w:pPr>
            <w:hyperlink r:id="rId63" w:history="1">
              <w:r w:rsidR="004E44F7" w:rsidRPr="00CF41EA">
                <w:rPr>
                  <w:rStyle w:val="Hyperlink"/>
                  <w:rFonts w:ascii="Arial" w:eastAsia="Times New Roman" w:hAnsi="Arial" w:cs="Arial"/>
                  <w:sz w:val="24"/>
                  <w:szCs w:val="24"/>
                </w:rPr>
                <w:t>http://www.dumgal.gov.uk/complaints</w:t>
              </w:r>
            </w:hyperlink>
          </w:p>
          <w:p w14:paraId="5D607A83" w14:textId="77777777" w:rsidR="004E44F7" w:rsidRDefault="004E44F7" w:rsidP="006A1236">
            <w:pPr>
              <w:rPr>
                <w:rFonts w:ascii="Arial" w:hAnsi="Arial" w:cs="Arial"/>
              </w:rPr>
            </w:pPr>
          </w:p>
          <w:p w14:paraId="5948EDA6" w14:textId="77777777" w:rsidR="004E44F7" w:rsidRDefault="004E44F7" w:rsidP="006A1236">
            <w:pPr>
              <w:rPr>
                <w:rFonts w:ascii="Arial" w:hAnsi="Arial" w:cs="Arial"/>
              </w:rPr>
            </w:pPr>
            <w:r>
              <w:rPr>
                <w:rFonts w:ascii="Arial" w:hAnsi="Arial" w:cs="Arial"/>
              </w:rPr>
              <w:t>Links to external websites:</w:t>
            </w:r>
          </w:p>
          <w:p w14:paraId="5DD1CF05" w14:textId="77777777" w:rsidR="004E44F7" w:rsidRPr="00ED6475" w:rsidRDefault="004E44F7" w:rsidP="006A1236">
            <w:pPr>
              <w:rPr>
                <w:rFonts w:ascii="Arial" w:hAnsi="Arial" w:cs="Arial"/>
              </w:rPr>
            </w:pPr>
            <w:r>
              <w:rPr>
                <w:rFonts w:ascii="Arial" w:hAnsi="Arial" w:cs="Arial"/>
              </w:rPr>
              <w:t>Scottish Information</w:t>
            </w:r>
            <w:r w:rsidRPr="00ED6475">
              <w:rPr>
                <w:rFonts w:ascii="Arial" w:hAnsi="Arial" w:cs="Arial"/>
              </w:rPr>
              <w:t xml:space="preserve"> Commissioner</w:t>
            </w:r>
          </w:p>
          <w:p w14:paraId="54FFEB3A" w14:textId="77777777" w:rsidR="004E44F7" w:rsidRPr="0038160E" w:rsidRDefault="00000000" w:rsidP="006A1236">
            <w:pPr>
              <w:rPr>
                <w:rFonts w:ascii="Arial" w:hAnsi="Arial" w:cs="Arial"/>
              </w:rPr>
            </w:pPr>
            <w:hyperlink r:id="rId64" w:history="1">
              <w:r w:rsidR="004E44F7" w:rsidRPr="0038160E">
                <w:rPr>
                  <w:rStyle w:val="Hyperlink"/>
                  <w:rFonts w:ascii="Arial" w:hAnsi="Arial" w:cs="Arial"/>
                </w:rPr>
                <w:t>http://www.itspublicknowledge.info</w:t>
              </w:r>
            </w:hyperlink>
            <w:r w:rsidR="004E44F7" w:rsidRPr="0038160E">
              <w:rPr>
                <w:rFonts w:ascii="Arial" w:hAnsi="Arial" w:cs="Arial"/>
              </w:rPr>
              <w:t xml:space="preserve"> </w:t>
            </w:r>
          </w:p>
          <w:p w14:paraId="78EFE5EF" w14:textId="77777777" w:rsidR="004E44F7" w:rsidRPr="00ED6475" w:rsidRDefault="004E44F7" w:rsidP="006A1236">
            <w:pPr>
              <w:rPr>
                <w:rFonts w:ascii="Arial" w:hAnsi="Arial" w:cs="Arial"/>
              </w:rPr>
            </w:pPr>
          </w:p>
          <w:p w14:paraId="2655082C" w14:textId="77777777" w:rsidR="004E44F7" w:rsidRPr="00ED6475" w:rsidRDefault="004E44F7" w:rsidP="006A1236">
            <w:pPr>
              <w:rPr>
                <w:rFonts w:ascii="Arial" w:hAnsi="Arial" w:cs="Arial"/>
              </w:rPr>
            </w:pPr>
            <w:r w:rsidRPr="00ED6475">
              <w:rPr>
                <w:rFonts w:ascii="Arial" w:hAnsi="Arial" w:cs="Arial"/>
              </w:rPr>
              <w:t>UK Information Commissioner’s Office</w:t>
            </w:r>
          </w:p>
          <w:p w14:paraId="27274DB0" w14:textId="77777777" w:rsidR="004E44F7" w:rsidRDefault="00000000" w:rsidP="006A1236">
            <w:pPr>
              <w:rPr>
                <w:rStyle w:val="Hyperlink"/>
                <w:rFonts w:ascii="Arial" w:hAnsi="Arial" w:cs="Arial"/>
              </w:rPr>
            </w:pPr>
            <w:hyperlink r:id="rId65" w:history="1">
              <w:r w:rsidR="004E44F7" w:rsidRPr="00F239A1">
                <w:rPr>
                  <w:rStyle w:val="Hyperlink"/>
                  <w:rFonts w:ascii="Arial" w:hAnsi="Arial" w:cs="Arial"/>
                </w:rPr>
                <w:t>http://www.ico.org.uk</w:t>
              </w:r>
            </w:hyperlink>
          </w:p>
          <w:p w14:paraId="29DC1A47" w14:textId="77777777" w:rsidR="004E44F7" w:rsidRPr="00F239A1" w:rsidRDefault="004E44F7" w:rsidP="006A1236">
            <w:pPr>
              <w:rPr>
                <w:rFonts w:ascii="Arial" w:hAnsi="Arial" w:cs="Arial"/>
              </w:rPr>
            </w:pPr>
          </w:p>
          <w:p w14:paraId="7BE8D840" w14:textId="77777777" w:rsidR="004E44F7" w:rsidRPr="00ED6475" w:rsidRDefault="004E44F7" w:rsidP="006A1236">
            <w:pPr>
              <w:rPr>
                <w:rFonts w:ascii="Arial" w:hAnsi="Arial" w:cs="Arial"/>
              </w:rPr>
            </w:pPr>
            <w:r w:rsidRPr="00ED6475">
              <w:rPr>
                <w:rFonts w:ascii="Arial" w:hAnsi="Arial" w:cs="Arial"/>
              </w:rPr>
              <w:t>Audit Scotland</w:t>
            </w:r>
          </w:p>
          <w:p w14:paraId="2EBD13E0" w14:textId="77777777" w:rsidR="004E44F7" w:rsidRPr="00F239A1" w:rsidRDefault="00000000" w:rsidP="006A1236">
            <w:pPr>
              <w:rPr>
                <w:rFonts w:ascii="Arial" w:hAnsi="Arial" w:cs="Arial"/>
              </w:rPr>
            </w:pPr>
            <w:hyperlink r:id="rId66" w:history="1">
              <w:r w:rsidR="004E44F7" w:rsidRPr="00F239A1">
                <w:rPr>
                  <w:rStyle w:val="Hyperlink"/>
                  <w:rFonts w:ascii="Arial" w:hAnsi="Arial" w:cs="Arial"/>
                </w:rPr>
                <w:t>http://www.audit-scotland.gov.uk</w:t>
              </w:r>
            </w:hyperlink>
          </w:p>
          <w:p w14:paraId="26B03F55" w14:textId="77777777" w:rsidR="004E44F7" w:rsidRDefault="004E44F7" w:rsidP="006F755D">
            <w:pPr>
              <w:rPr>
                <w:rFonts w:ascii="Arial" w:hAnsi="Arial" w:cs="Arial"/>
              </w:rPr>
            </w:pPr>
          </w:p>
          <w:p w14:paraId="527A7A3E" w14:textId="77777777" w:rsidR="004E44F7" w:rsidRPr="00ED6475" w:rsidRDefault="004E44F7" w:rsidP="006F755D">
            <w:pPr>
              <w:rPr>
                <w:rFonts w:ascii="Arial" w:hAnsi="Arial" w:cs="Arial"/>
              </w:rPr>
            </w:pPr>
            <w:r w:rsidRPr="00ED6475">
              <w:rPr>
                <w:rFonts w:ascii="Arial" w:hAnsi="Arial" w:cs="Arial"/>
              </w:rPr>
              <w:t>Scottish Public Services Ombudsman</w:t>
            </w:r>
          </w:p>
          <w:p w14:paraId="3FB0789C" w14:textId="77777777" w:rsidR="004E44F7" w:rsidRPr="00F239A1" w:rsidRDefault="00000000" w:rsidP="006A1236">
            <w:pPr>
              <w:rPr>
                <w:rFonts w:ascii="Arial" w:hAnsi="Arial" w:cs="Arial"/>
              </w:rPr>
            </w:pPr>
            <w:hyperlink r:id="rId67" w:history="1">
              <w:r w:rsidR="004E44F7" w:rsidRPr="00F239A1">
                <w:rPr>
                  <w:rStyle w:val="Hyperlink"/>
                  <w:rFonts w:ascii="Arial" w:hAnsi="Arial" w:cs="Arial"/>
                </w:rPr>
                <w:t>http://www.spso.org.uk</w:t>
              </w:r>
            </w:hyperlink>
          </w:p>
          <w:p w14:paraId="700FDB93" w14:textId="77777777" w:rsidR="004E44F7" w:rsidRDefault="004E44F7" w:rsidP="006A1236">
            <w:pPr>
              <w:pStyle w:val="NoSpacing"/>
              <w:rPr>
                <w:rFonts w:ascii="Arial" w:hAnsi="Arial" w:cs="Arial"/>
                <w:sz w:val="24"/>
                <w:szCs w:val="24"/>
                <w:lang w:eastAsia="en-GB"/>
              </w:rPr>
            </w:pPr>
          </w:p>
          <w:p w14:paraId="2B678D9D" w14:textId="77777777" w:rsidR="004E44F7" w:rsidRPr="00FE2869" w:rsidRDefault="004E44F7" w:rsidP="006A1236">
            <w:pPr>
              <w:pStyle w:val="NoSpacing"/>
              <w:rPr>
                <w:rFonts w:ascii="Arial" w:hAnsi="Arial" w:cs="Arial"/>
                <w:sz w:val="24"/>
                <w:szCs w:val="24"/>
                <w:lang w:eastAsia="en-GB"/>
              </w:rPr>
            </w:pPr>
            <w:r>
              <w:rPr>
                <w:rFonts w:ascii="Arial" w:hAnsi="Arial" w:cs="Arial"/>
                <w:sz w:val="24"/>
                <w:szCs w:val="24"/>
                <w:lang w:eastAsia="en-GB"/>
              </w:rPr>
              <w:t>Care Inspectorate</w:t>
            </w:r>
          </w:p>
          <w:p w14:paraId="3EB09993" w14:textId="77777777" w:rsidR="004E44F7" w:rsidRPr="00F239A1" w:rsidRDefault="00000000" w:rsidP="006A1236">
            <w:pPr>
              <w:rPr>
                <w:rFonts w:ascii="Arial" w:hAnsi="Arial" w:cs="Arial"/>
              </w:rPr>
            </w:pPr>
            <w:hyperlink r:id="rId68" w:history="1">
              <w:r w:rsidR="004E44F7" w:rsidRPr="00FE286E">
                <w:rPr>
                  <w:rStyle w:val="Hyperlink"/>
                  <w:rFonts w:ascii="Arial" w:hAnsi="Arial" w:cs="Arial"/>
                </w:rPr>
                <w:t>http://www.careinspectorate.com</w:t>
              </w:r>
            </w:hyperlink>
            <w:r w:rsidR="004E44F7">
              <w:rPr>
                <w:rFonts w:ascii="Arial" w:hAnsi="Arial" w:cs="Arial"/>
              </w:rPr>
              <w:t xml:space="preserve"> </w:t>
            </w:r>
          </w:p>
          <w:p w14:paraId="18007891" w14:textId="77777777" w:rsidR="004E44F7" w:rsidRDefault="004E44F7" w:rsidP="006A1236">
            <w:pPr>
              <w:rPr>
                <w:rFonts w:ascii="Arial" w:hAnsi="Arial" w:cs="Arial"/>
              </w:rPr>
            </w:pPr>
          </w:p>
          <w:p w14:paraId="651E162F" w14:textId="77777777" w:rsidR="004E44F7" w:rsidRPr="00ED6475" w:rsidRDefault="004E44F7" w:rsidP="006A1236">
            <w:pPr>
              <w:rPr>
                <w:rFonts w:ascii="Arial" w:hAnsi="Arial" w:cs="Arial"/>
              </w:rPr>
            </w:pPr>
            <w:r w:rsidRPr="00ED6475">
              <w:rPr>
                <w:rFonts w:ascii="Arial" w:hAnsi="Arial" w:cs="Arial"/>
              </w:rPr>
              <w:t>Education Scotland</w:t>
            </w:r>
          </w:p>
          <w:p w14:paraId="4E45FC2A" w14:textId="77777777" w:rsidR="004E44F7" w:rsidRPr="00F239A1" w:rsidRDefault="00000000" w:rsidP="006A1236">
            <w:pPr>
              <w:rPr>
                <w:rFonts w:ascii="Arial" w:hAnsi="Arial" w:cs="Arial"/>
              </w:rPr>
            </w:pPr>
            <w:hyperlink r:id="rId69" w:history="1">
              <w:r w:rsidR="004E44F7" w:rsidRPr="00FE286E">
                <w:rPr>
                  <w:rStyle w:val="Hyperlink"/>
                  <w:rFonts w:ascii="Arial" w:hAnsi="Arial" w:cs="Arial"/>
                </w:rPr>
                <w:t>https://education.gov.scot</w:t>
              </w:r>
            </w:hyperlink>
            <w:r w:rsidR="004E44F7">
              <w:rPr>
                <w:rFonts w:ascii="Arial" w:hAnsi="Arial" w:cs="Arial"/>
              </w:rPr>
              <w:t xml:space="preserve"> </w:t>
            </w:r>
          </w:p>
          <w:p w14:paraId="6DE7B118" w14:textId="77777777" w:rsidR="004E44F7" w:rsidRDefault="004E44F7" w:rsidP="006A1236">
            <w:pPr>
              <w:rPr>
                <w:rFonts w:ascii="Arial" w:hAnsi="Arial" w:cs="Arial"/>
                <w:sz w:val="22"/>
                <w:szCs w:val="22"/>
              </w:rPr>
            </w:pPr>
          </w:p>
          <w:p w14:paraId="6C81DDC0" w14:textId="77777777" w:rsidR="00DA0E4F" w:rsidRDefault="00DA0E4F" w:rsidP="006A1236">
            <w:pPr>
              <w:rPr>
                <w:rFonts w:ascii="Arial" w:hAnsi="Arial" w:cs="Arial"/>
              </w:rPr>
            </w:pPr>
          </w:p>
          <w:p w14:paraId="4D250EA7" w14:textId="77777777" w:rsidR="004E44F7" w:rsidRPr="00766E06" w:rsidRDefault="004E44F7" w:rsidP="006A1236">
            <w:pPr>
              <w:rPr>
                <w:rFonts w:ascii="Arial" w:hAnsi="Arial" w:cs="Arial"/>
              </w:rPr>
            </w:pPr>
            <w:r w:rsidRPr="00766E06">
              <w:rPr>
                <w:rFonts w:ascii="Arial" w:hAnsi="Arial" w:cs="Arial"/>
              </w:rPr>
              <w:t>COSLA</w:t>
            </w:r>
          </w:p>
          <w:p w14:paraId="21AFF8E8" w14:textId="77777777" w:rsidR="00DA0E4F" w:rsidRPr="00F239A1" w:rsidRDefault="00000000" w:rsidP="006A1236">
            <w:pPr>
              <w:rPr>
                <w:rFonts w:ascii="Arial" w:hAnsi="Arial" w:cs="Arial"/>
              </w:rPr>
            </w:pPr>
            <w:hyperlink r:id="rId70" w:history="1">
              <w:r w:rsidR="004E44F7" w:rsidRPr="00F239A1">
                <w:rPr>
                  <w:rStyle w:val="Hyperlink"/>
                  <w:rFonts w:ascii="Arial" w:hAnsi="Arial" w:cs="Arial"/>
                </w:rPr>
                <w:t>http://www.cosla.gov.uk</w:t>
              </w:r>
            </w:hyperlink>
            <w:r w:rsidR="004E44F7" w:rsidRPr="00F239A1">
              <w:rPr>
                <w:rFonts w:ascii="Arial" w:hAnsi="Arial" w:cs="Arial"/>
              </w:rPr>
              <w:t xml:space="preserve"> </w:t>
            </w:r>
          </w:p>
          <w:p w14:paraId="76ECA6C2" w14:textId="77777777" w:rsidR="004E44F7" w:rsidRPr="00A4534D" w:rsidRDefault="004E44F7" w:rsidP="006A1236">
            <w:pPr>
              <w:rPr>
                <w:rFonts w:ascii="Arial" w:hAnsi="Arial" w:cs="Arial"/>
                <w:sz w:val="22"/>
                <w:szCs w:val="22"/>
              </w:rPr>
            </w:pPr>
          </w:p>
        </w:tc>
      </w:tr>
      <w:tr w:rsidR="004E44F7" w:rsidRPr="00ED6475" w14:paraId="128828E1" w14:textId="77777777" w:rsidTr="00EE708E">
        <w:trPr>
          <w:trHeight w:val="672"/>
        </w:trPr>
        <w:tc>
          <w:tcPr>
            <w:tcW w:w="3233" w:type="dxa"/>
            <w:tcBorders>
              <w:top w:val="single" w:sz="4" w:space="0" w:color="auto"/>
              <w:left w:val="single" w:sz="4" w:space="0" w:color="auto"/>
              <w:bottom w:val="single" w:sz="4" w:space="0" w:color="auto"/>
              <w:right w:val="single" w:sz="4" w:space="0" w:color="auto"/>
            </w:tcBorders>
          </w:tcPr>
          <w:p w14:paraId="25E2A2B4" w14:textId="77777777" w:rsidR="004E44F7" w:rsidRPr="00ED6475" w:rsidRDefault="004E44F7" w:rsidP="006A1236">
            <w:pPr>
              <w:rPr>
                <w:rFonts w:ascii="Arial" w:hAnsi="Arial" w:cs="Arial"/>
              </w:rPr>
            </w:pPr>
            <w:r w:rsidRPr="00ED6475">
              <w:rPr>
                <w:rFonts w:ascii="Arial" w:hAnsi="Arial" w:cs="Arial"/>
              </w:rPr>
              <w:lastRenderedPageBreak/>
              <w:t>Internal and External Audit arrangements</w:t>
            </w:r>
            <w:r>
              <w:rPr>
                <w:rFonts w:ascii="Arial" w:hAnsi="Arial" w:cs="Arial"/>
              </w:rPr>
              <w:t>.</w:t>
            </w:r>
          </w:p>
          <w:p w14:paraId="0288A897" w14:textId="77777777" w:rsidR="004E44F7" w:rsidRPr="00ED6475" w:rsidRDefault="004E44F7" w:rsidP="006A1236">
            <w:pPr>
              <w:rPr>
                <w:rFonts w:ascii="Arial" w:hAnsi="Arial" w:cs="Arial"/>
                <w:b/>
              </w:rPr>
            </w:pPr>
          </w:p>
        </w:tc>
        <w:tc>
          <w:tcPr>
            <w:tcW w:w="7648" w:type="dxa"/>
            <w:tcBorders>
              <w:top w:val="single" w:sz="4" w:space="0" w:color="auto"/>
              <w:left w:val="single" w:sz="4" w:space="0" w:color="auto"/>
              <w:bottom w:val="single" w:sz="4" w:space="0" w:color="auto"/>
              <w:right w:val="single" w:sz="4" w:space="0" w:color="auto"/>
            </w:tcBorders>
          </w:tcPr>
          <w:p w14:paraId="4FB84A1F" w14:textId="77777777" w:rsidR="004E44F7" w:rsidRPr="00FE2869" w:rsidRDefault="004E44F7" w:rsidP="00012FFE">
            <w:pPr>
              <w:pStyle w:val="NoSpacing"/>
              <w:rPr>
                <w:rFonts w:ascii="Arial" w:eastAsiaTheme="minorHAnsi" w:hAnsi="Arial" w:cs="Arial"/>
                <w:sz w:val="24"/>
                <w:szCs w:val="24"/>
              </w:rPr>
            </w:pPr>
            <w:r>
              <w:rPr>
                <w:rFonts w:ascii="Arial" w:eastAsiaTheme="minorHAnsi" w:hAnsi="Arial" w:cs="Arial"/>
                <w:sz w:val="24"/>
                <w:szCs w:val="24"/>
              </w:rPr>
              <w:t>Council procedures and regulations</w:t>
            </w:r>
          </w:p>
          <w:p w14:paraId="6C0079FA" w14:textId="77777777" w:rsidR="004E44F7" w:rsidRPr="008E662E" w:rsidRDefault="00000000" w:rsidP="006A1236">
            <w:pPr>
              <w:rPr>
                <w:rFonts w:ascii="Arial" w:hAnsi="Arial" w:cs="Arial"/>
              </w:rPr>
            </w:pPr>
            <w:hyperlink r:id="rId71" w:history="1">
              <w:r w:rsidR="004E44F7" w:rsidRPr="008E662E">
                <w:rPr>
                  <w:rStyle w:val="Hyperlink"/>
                  <w:rFonts w:ascii="Arial" w:hAnsi="Arial" w:cs="Arial"/>
                </w:rPr>
                <w:t>http://www.dumgal.gov.uk/article/15607/Council-procedures-and-regulations</w:t>
              </w:r>
            </w:hyperlink>
          </w:p>
          <w:p w14:paraId="6954602F" w14:textId="77777777" w:rsidR="004E44F7" w:rsidRDefault="004E44F7" w:rsidP="006A1236">
            <w:pPr>
              <w:rPr>
                <w:rFonts w:ascii="Arial" w:hAnsi="Arial" w:cs="Arial"/>
              </w:rPr>
            </w:pPr>
          </w:p>
          <w:p w14:paraId="64FAC85C" w14:textId="77777777" w:rsidR="004E44F7" w:rsidRPr="00ED6475" w:rsidRDefault="004E44F7" w:rsidP="006A1236">
            <w:pPr>
              <w:rPr>
                <w:rFonts w:ascii="Arial" w:hAnsi="Arial" w:cs="Arial"/>
              </w:rPr>
            </w:pPr>
            <w:r w:rsidRPr="00ED6475">
              <w:rPr>
                <w:rFonts w:ascii="Arial" w:hAnsi="Arial" w:cs="Arial"/>
              </w:rPr>
              <w:t xml:space="preserve">Financial </w:t>
            </w:r>
            <w:r>
              <w:rPr>
                <w:rFonts w:ascii="Arial" w:hAnsi="Arial" w:cs="Arial"/>
              </w:rPr>
              <w:t>regulations and codes</w:t>
            </w:r>
          </w:p>
          <w:p w14:paraId="03E550BC" w14:textId="77777777" w:rsidR="004E44F7" w:rsidRPr="008E662E" w:rsidRDefault="00000000" w:rsidP="006A1236">
            <w:pPr>
              <w:rPr>
                <w:rFonts w:ascii="Arial" w:hAnsi="Arial" w:cs="Arial"/>
              </w:rPr>
            </w:pPr>
            <w:hyperlink r:id="rId72" w:history="1">
              <w:r w:rsidR="004E44F7" w:rsidRPr="008E662E">
                <w:rPr>
                  <w:rStyle w:val="Hyperlink"/>
                  <w:rFonts w:ascii="Arial" w:hAnsi="Arial" w:cs="Arial"/>
                </w:rPr>
                <w:t>http://www.dumgal.gov.uk/article/15139/Financial-regulations-and-codes</w:t>
              </w:r>
            </w:hyperlink>
          </w:p>
          <w:p w14:paraId="0F56F193" w14:textId="77777777" w:rsidR="004E44F7" w:rsidRDefault="004E44F7" w:rsidP="006A1236">
            <w:pPr>
              <w:rPr>
                <w:rFonts w:ascii="Arial" w:hAnsi="Arial" w:cs="Arial"/>
              </w:rPr>
            </w:pPr>
          </w:p>
          <w:p w14:paraId="157E4D80" w14:textId="77777777" w:rsidR="004E44F7" w:rsidRDefault="004E44F7" w:rsidP="006A1236">
            <w:pPr>
              <w:rPr>
                <w:rFonts w:ascii="Arial" w:hAnsi="Arial" w:cs="Arial"/>
              </w:rPr>
            </w:pPr>
            <w:r>
              <w:rPr>
                <w:rFonts w:ascii="Arial" w:hAnsi="Arial" w:cs="Arial"/>
              </w:rPr>
              <w:t xml:space="preserve">Internal Audit Reports </w:t>
            </w:r>
          </w:p>
          <w:p w14:paraId="296FEAB6" w14:textId="77777777" w:rsidR="004E44F7" w:rsidRPr="00A81C1C" w:rsidRDefault="004E44F7" w:rsidP="00012FFE">
            <w:pPr>
              <w:rPr>
                <w:rFonts w:ascii="Arial" w:hAnsi="Arial" w:cs="Arial"/>
                <w:sz w:val="19"/>
                <w:szCs w:val="19"/>
              </w:rPr>
            </w:pPr>
            <w:r>
              <w:rPr>
                <w:rFonts w:ascii="Arial" w:hAnsi="Arial" w:cs="Arial"/>
              </w:rPr>
              <w:t>This information is available</w:t>
            </w:r>
            <w:r w:rsidRPr="00A81C1C">
              <w:rPr>
                <w:rFonts w:ascii="Arial" w:hAnsi="Arial" w:cs="Arial"/>
              </w:rPr>
              <w:t xml:space="preserve"> on request</w:t>
            </w:r>
            <w:r>
              <w:rPr>
                <w:rFonts w:ascii="Arial" w:hAnsi="Arial" w:cs="Arial"/>
              </w:rPr>
              <w:t>.</w:t>
            </w:r>
          </w:p>
          <w:p w14:paraId="458C1F55" w14:textId="77777777" w:rsidR="004E44F7" w:rsidRPr="00ED6475" w:rsidRDefault="004E44F7" w:rsidP="006A1236">
            <w:pPr>
              <w:rPr>
                <w:rFonts w:ascii="Arial" w:hAnsi="Arial" w:cs="Arial"/>
              </w:rPr>
            </w:pPr>
          </w:p>
          <w:p w14:paraId="2B9AEA34" w14:textId="77777777" w:rsidR="004E44F7" w:rsidRPr="00ED6475" w:rsidRDefault="004E44F7" w:rsidP="006A1236">
            <w:pPr>
              <w:rPr>
                <w:rFonts w:ascii="Arial" w:hAnsi="Arial" w:cs="Arial"/>
              </w:rPr>
            </w:pPr>
            <w:r w:rsidRPr="00ED6475">
              <w:rPr>
                <w:rFonts w:ascii="Arial" w:hAnsi="Arial" w:cs="Arial"/>
              </w:rPr>
              <w:t>Annual Accounts (includes External Auditor’s Report)</w:t>
            </w:r>
          </w:p>
          <w:p w14:paraId="71179D10" w14:textId="77777777" w:rsidR="004E44F7" w:rsidRPr="008E662E" w:rsidRDefault="00000000" w:rsidP="006A1236">
            <w:pPr>
              <w:rPr>
                <w:rFonts w:ascii="Arial" w:hAnsi="Arial" w:cs="Arial"/>
              </w:rPr>
            </w:pPr>
            <w:hyperlink r:id="rId73" w:history="1">
              <w:r w:rsidR="004E44F7" w:rsidRPr="008E662E">
                <w:rPr>
                  <w:rStyle w:val="Hyperlink"/>
                  <w:rFonts w:ascii="Arial" w:hAnsi="Arial" w:cs="Arial"/>
                </w:rPr>
                <w:t>http://www.dumgal.gov.uk/article/15137/Annual-accounts</w:t>
              </w:r>
            </w:hyperlink>
          </w:p>
          <w:p w14:paraId="31F1564A" w14:textId="77777777" w:rsidR="004E44F7" w:rsidRPr="00A4534D" w:rsidRDefault="004E44F7" w:rsidP="006A1236">
            <w:pPr>
              <w:rPr>
                <w:rFonts w:ascii="Arial" w:hAnsi="Arial" w:cs="Arial"/>
                <w:sz w:val="22"/>
                <w:szCs w:val="22"/>
              </w:rPr>
            </w:pPr>
          </w:p>
        </w:tc>
      </w:tr>
      <w:tr w:rsidR="004E44F7" w:rsidRPr="00ED6475" w14:paraId="6715AFEC" w14:textId="77777777" w:rsidTr="00EE708E">
        <w:trPr>
          <w:trHeight w:val="672"/>
        </w:trPr>
        <w:tc>
          <w:tcPr>
            <w:tcW w:w="3233" w:type="dxa"/>
            <w:tcBorders>
              <w:top w:val="single" w:sz="4" w:space="0" w:color="auto"/>
              <w:left w:val="single" w:sz="4" w:space="0" w:color="auto"/>
              <w:bottom w:val="single" w:sz="4" w:space="0" w:color="auto"/>
              <w:right w:val="single" w:sz="4" w:space="0" w:color="auto"/>
            </w:tcBorders>
          </w:tcPr>
          <w:p w14:paraId="0C950AF8" w14:textId="77777777" w:rsidR="004E44F7" w:rsidRPr="00ED6475" w:rsidRDefault="004E44F7" w:rsidP="006A1236">
            <w:pPr>
              <w:rPr>
                <w:rFonts w:ascii="Arial" w:hAnsi="Arial" w:cs="Arial"/>
              </w:rPr>
            </w:pPr>
            <w:r w:rsidRPr="00ED6475">
              <w:rPr>
                <w:rFonts w:ascii="Arial" w:hAnsi="Arial" w:cs="Arial"/>
              </w:rPr>
              <w:t>Strategic agreements with other bodies</w:t>
            </w:r>
            <w:r>
              <w:rPr>
                <w:rFonts w:ascii="Arial" w:hAnsi="Arial" w:cs="Arial"/>
              </w:rPr>
              <w:t>.</w:t>
            </w:r>
          </w:p>
          <w:p w14:paraId="4CD28DA8" w14:textId="77777777" w:rsidR="004E44F7" w:rsidRPr="00ED6475" w:rsidRDefault="004E44F7" w:rsidP="006A1236">
            <w:pPr>
              <w:rPr>
                <w:rFonts w:ascii="Arial" w:hAnsi="Arial" w:cs="Arial"/>
                <w:b/>
              </w:rPr>
            </w:pPr>
          </w:p>
        </w:tc>
        <w:tc>
          <w:tcPr>
            <w:tcW w:w="7648" w:type="dxa"/>
            <w:tcBorders>
              <w:top w:val="single" w:sz="4" w:space="0" w:color="auto"/>
              <w:left w:val="single" w:sz="4" w:space="0" w:color="auto"/>
              <w:bottom w:val="single" w:sz="4" w:space="0" w:color="auto"/>
              <w:right w:val="single" w:sz="4" w:space="0" w:color="auto"/>
            </w:tcBorders>
          </w:tcPr>
          <w:p w14:paraId="44913D66" w14:textId="77777777" w:rsidR="004E44F7" w:rsidRPr="008E662E" w:rsidRDefault="004E44F7" w:rsidP="006A1236">
            <w:pPr>
              <w:rPr>
                <w:rFonts w:ascii="Arial" w:hAnsi="Arial" w:cs="Arial"/>
              </w:rPr>
            </w:pPr>
            <w:r>
              <w:rPr>
                <w:rFonts w:ascii="Arial" w:hAnsi="Arial" w:cs="Arial"/>
              </w:rPr>
              <w:t>Local</w:t>
            </w:r>
            <w:r w:rsidRPr="008E662E">
              <w:rPr>
                <w:rFonts w:ascii="Arial" w:hAnsi="Arial" w:cs="Arial"/>
              </w:rPr>
              <w:t xml:space="preserve"> Outcome</w:t>
            </w:r>
            <w:r>
              <w:rPr>
                <w:rFonts w:ascii="Arial" w:hAnsi="Arial" w:cs="Arial"/>
              </w:rPr>
              <w:t>s Improvement Plan</w:t>
            </w:r>
          </w:p>
          <w:p w14:paraId="12ED43F4" w14:textId="77777777" w:rsidR="004E44F7" w:rsidRPr="008E662E" w:rsidRDefault="00000000" w:rsidP="006A1236">
            <w:pPr>
              <w:rPr>
                <w:rFonts w:ascii="Arial" w:hAnsi="Arial" w:cs="Arial"/>
              </w:rPr>
            </w:pPr>
            <w:hyperlink r:id="rId74" w:history="1">
              <w:r w:rsidR="004E44F7" w:rsidRPr="008E662E">
                <w:rPr>
                  <w:rStyle w:val="Hyperlink"/>
                  <w:rFonts w:ascii="Arial" w:hAnsi="Arial" w:cs="Arial"/>
                </w:rPr>
                <w:t>http://www.dumgal.gov.uk/commplan/index.aspx?articleid=10748</w:t>
              </w:r>
            </w:hyperlink>
          </w:p>
          <w:p w14:paraId="3354AF93" w14:textId="77777777" w:rsidR="004E44F7" w:rsidRDefault="004E44F7" w:rsidP="006A1236"/>
          <w:p w14:paraId="52E05C43" w14:textId="77777777" w:rsidR="004E44F7" w:rsidRDefault="004E44F7" w:rsidP="00766E06">
            <w:pPr>
              <w:rPr>
                <w:rFonts w:ascii="Arial" w:hAnsi="Arial" w:cs="Arial"/>
              </w:rPr>
            </w:pPr>
            <w:r>
              <w:rPr>
                <w:rFonts w:ascii="Arial" w:hAnsi="Arial" w:cs="Arial"/>
              </w:rPr>
              <w:t xml:space="preserve">Community Planning - Governance, Operating and Financial Framework </w:t>
            </w:r>
          </w:p>
          <w:p w14:paraId="04406995" w14:textId="77777777" w:rsidR="004E44F7" w:rsidRDefault="00000000" w:rsidP="00766E06">
            <w:pPr>
              <w:rPr>
                <w:rFonts w:ascii="Arial" w:hAnsi="Arial" w:cs="Arial"/>
                <w:sz w:val="18"/>
                <w:szCs w:val="18"/>
              </w:rPr>
            </w:pPr>
            <w:hyperlink r:id="rId75" w:history="1">
              <w:r w:rsidR="004E44F7" w:rsidRPr="00B513AC">
                <w:rPr>
                  <w:rStyle w:val="Hyperlink"/>
                  <w:rFonts w:ascii="Arial" w:hAnsi="Arial" w:cs="Arial"/>
                  <w:sz w:val="18"/>
                  <w:szCs w:val="18"/>
                </w:rPr>
                <w:t>http://www.dumgal.gov.uk/communityplanning/CHttpHandler.ashx?id=9027&amp;p=0</w:t>
              </w:r>
            </w:hyperlink>
            <w:r w:rsidR="004E44F7">
              <w:rPr>
                <w:rFonts w:ascii="Arial" w:hAnsi="Arial" w:cs="Arial"/>
                <w:sz w:val="18"/>
                <w:szCs w:val="18"/>
              </w:rPr>
              <w:t xml:space="preserve"> </w:t>
            </w:r>
          </w:p>
          <w:p w14:paraId="361F3A8B" w14:textId="77777777" w:rsidR="004E44F7" w:rsidRPr="00ED6475" w:rsidRDefault="004E44F7" w:rsidP="00A54182">
            <w:pPr>
              <w:rPr>
                <w:rFonts w:ascii="Arial" w:hAnsi="Arial" w:cs="Arial"/>
              </w:rPr>
            </w:pPr>
          </w:p>
        </w:tc>
      </w:tr>
    </w:tbl>
    <w:p w14:paraId="460AF13D" w14:textId="77777777" w:rsidR="006A1236" w:rsidRPr="00ED6475" w:rsidRDefault="006A1236" w:rsidP="006A1236">
      <w:pPr>
        <w:rPr>
          <w:rFonts w:ascii="Arial" w:hAnsi="Arial" w:cs="Arial"/>
        </w:rPr>
      </w:pPr>
    </w:p>
    <w:p w14:paraId="2CD57858" w14:textId="77777777" w:rsidR="006A1236" w:rsidRPr="00062EDF" w:rsidRDefault="006A1236" w:rsidP="006A1236">
      <w:pPr>
        <w:rPr>
          <w:rFonts w:ascii="Arial" w:hAnsi="Arial" w:cs="Arial"/>
          <w:sz w:val="18"/>
          <w:szCs w:val="18"/>
        </w:rPr>
      </w:pPr>
      <w:r w:rsidRPr="00062EDF">
        <w:rPr>
          <w:rFonts w:ascii="Arial" w:hAnsi="Arial" w:cs="Arial"/>
          <w:sz w:val="18"/>
          <w:szCs w:val="18"/>
        </w:rPr>
        <w:br w:type="page"/>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6662"/>
      </w:tblGrid>
      <w:tr w:rsidR="006A1236" w:rsidRPr="00E422CE" w14:paraId="23A0B11A" w14:textId="77777777" w:rsidTr="00B56796">
        <w:tc>
          <w:tcPr>
            <w:tcW w:w="10881" w:type="dxa"/>
            <w:gridSpan w:val="2"/>
            <w:tcBorders>
              <w:bottom w:val="nil"/>
            </w:tcBorders>
            <w:shd w:val="clear" w:color="auto" w:fill="7030A0"/>
          </w:tcPr>
          <w:p w14:paraId="147690E1" w14:textId="77777777" w:rsidR="006A1236" w:rsidRPr="00E422CE" w:rsidRDefault="006A1236" w:rsidP="006A1236">
            <w:pPr>
              <w:rPr>
                <w:rFonts w:ascii="Arial" w:hAnsi="Arial" w:cs="Arial"/>
                <w:b/>
                <w:color w:val="FFFFFF" w:themeColor="background1"/>
              </w:rPr>
            </w:pPr>
            <w:r w:rsidRPr="00E422CE">
              <w:rPr>
                <w:rFonts w:ascii="Arial" w:hAnsi="Arial" w:cs="Arial"/>
                <w:b/>
                <w:color w:val="FFFFFF" w:themeColor="background1"/>
              </w:rPr>
              <w:lastRenderedPageBreak/>
              <w:t>Class 2:  How we deliver our functions and services</w:t>
            </w:r>
          </w:p>
        </w:tc>
      </w:tr>
      <w:tr w:rsidR="006A1236" w:rsidRPr="00E422CE" w14:paraId="13264ED2" w14:textId="77777777" w:rsidTr="00B56796">
        <w:tc>
          <w:tcPr>
            <w:tcW w:w="10881" w:type="dxa"/>
            <w:gridSpan w:val="2"/>
            <w:tcBorders>
              <w:top w:val="nil"/>
              <w:bottom w:val="single" w:sz="4" w:space="0" w:color="auto"/>
            </w:tcBorders>
            <w:shd w:val="clear" w:color="auto" w:fill="7030A0"/>
          </w:tcPr>
          <w:p w14:paraId="66B6F01C" w14:textId="77777777" w:rsidR="006A1236" w:rsidRPr="00E422CE" w:rsidRDefault="006A1236" w:rsidP="00972EA8">
            <w:pPr>
              <w:spacing w:after="120"/>
              <w:rPr>
                <w:rFonts w:ascii="Arial" w:hAnsi="Arial" w:cs="Arial"/>
                <w:color w:val="FFFFFF" w:themeColor="background1"/>
              </w:rPr>
            </w:pPr>
            <w:r w:rsidRPr="00E422CE">
              <w:rPr>
                <w:rFonts w:ascii="Arial" w:hAnsi="Arial" w:cs="Arial"/>
                <w:color w:val="FFFFFF" w:themeColor="background1"/>
              </w:rPr>
              <w:t>Class description:  Information about our work, our strategy and policies for delivering functions and services and information for our service users.</w:t>
            </w:r>
          </w:p>
        </w:tc>
      </w:tr>
      <w:tr w:rsidR="006A1236" w:rsidRPr="00ED6475" w14:paraId="6B1A628D" w14:textId="77777777" w:rsidTr="00E422CE">
        <w:tc>
          <w:tcPr>
            <w:tcW w:w="4219" w:type="dxa"/>
            <w:tcBorders>
              <w:bottom w:val="single" w:sz="4" w:space="0" w:color="auto"/>
            </w:tcBorders>
            <w:shd w:val="clear" w:color="auto" w:fill="D9D9D9" w:themeFill="background1" w:themeFillShade="D9"/>
          </w:tcPr>
          <w:p w14:paraId="3FAA904D" w14:textId="77777777" w:rsidR="006A1236" w:rsidRPr="00ED6475" w:rsidRDefault="006A1236" w:rsidP="006A1236">
            <w:pPr>
              <w:rPr>
                <w:rFonts w:ascii="Arial" w:hAnsi="Arial" w:cs="Arial"/>
                <w:b/>
              </w:rPr>
            </w:pPr>
            <w:r w:rsidRPr="00ED6475">
              <w:rPr>
                <w:rFonts w:ascii="Arial" w:hAnsi="Arial" w:cs="Arial"/>
                <w:b/>
              </w:rPr>
              <w:t>The information we publish under this class</w:t>
            </w:r>
          </w:p>
        </w:tc>
        <w:tc>
          <w:tcPr>
            <w:tcW w:w="6662" w:type="dxa"/>
            <w:tcBorders>
              <w:bottom w:val="single" w:sz="4" w:space="0" w:color="auto"/>
            </w:tcBorders>
            <w:shd w:val="clear" w:color="auto" w:fill="D9D9D9" w:themeFill="background1" w:themeFillShade="D9"/>
          </w:tcPr>
          <w:p w14:paraId="0D6EB4CA" w14:textId="77777777" w:rsidR="006A1236" w:rsidRPr="00ED6475" w:rsidRDefault="006A1236" w:rsidP="006A1236">
            <w:pPr>
              <w:rPr>
                <w:rFonts w:ascii="Arial" w:hAnsi="Arial" w:cs="Arial"/>
                <w:b/>
              </w:rPr>
            </w:pPr>
            <w:r w:rsidRPr="00ED6475">
              <w:rPr>
                <w:rFonts w:ascii="Arial" w:hAnsi="Arial" w:cs="Arial"/>
                <w:b/>
              </w:rPr>
              <w:t>How to access it</w:t>
            </w:r>
          </w:p>
        </w:tc>
      </w:tr>
      <w:tr w:rsidR="006A1236" w:rsidRPr="00ED6475" w14:paraId="70837185" w14:textId="77777777" w:rsidTr="00B7775D">
        <w:tc>
          <w:tcPr>
            <w:tcW w:w="4219" w:type="dxa"/>
            <w:tcBorders>
              <w:top w:val="single" w:sz="4" w:space="0" w:color="auto"/>
              <w:bottom w:val="single" w:sz="4" w:space="0" w:color="auto"/>
            </w:tcBorders>
          </w:tcPr>
          <w:p w14:paraId="6E43ABC3" w14:textId="77777777" w:rsidR="003A0F7A" w:rsidRDefault="003A0F7A" w:rsidP="006A1236">
            <w:pPr>
              <w:rPr>
                <w:rFonts w:ascii="Arial" w:hAnsi="Arial" w:cs="Arial"/>
              </w:rPr>
            </w:pPr>
            <w:r w:rsidRPr="00ED6475">
              <w:rPr>
                <w:rFonts w:ascii="Arial" w:hAnsi="Arial" w:cs="Arial"/>
                <w:b/>
              </w:rPr>
              <w:t>Functions</w:t>
            </w:r>
            <w:r w:rsidRPr="00ED6475">
              <w:rPr>
                <w:rFonts w:ascii="Arial" w:hAnsi="Arial" w:cs="Arial"/>
              </w:rPr>
              <w:t xml:space="preserve"> </w:t>
            </w:r>
          </w:p>
          <w:p w14:paraId="35215173" w14:textId="77777777" w:rsidR="006A1236" w:rsidRDefault="006A1236" w:rsidP="006A1236">
            <w:pPr>
              <w:rPr>
                <w:rFonts w:ascii="Arial" w:hAnsi="Arial" w:cs="Arial"/>
              </w:rPr>
            </w:pPr>
            <w:r w:rsidRPr="00ED6475">
              <w:rPr>
                <w:rFonts w:ascii="Arial" w:hAnsi="Arial" w:cs="Arial"/>
              </w:rPr>
              <w:t>Description of functions, including statutory basis for them, where applicable.</w:t>
            </w:r>
          </w:p>
          <w:p w14:paraId="5A3E7B1F" w14:textId="77777777" w:rsidR="006A1236" w:rsidRPr="00ED6475" w:rsidRDefault="006A1236" w:rsidP="006A1236">
            <w:pPr>
              <w:rPr>
                <w:rFonts w:ascii="Arial" w:hAnsi="Arial" w:cs="Arial"/>
              </w:rPr>
            </w:pPr>
          </w:p>
        </w:tc>
        <w:tc>
          <w:tcPr>
            <w:tcW w:w="6662" w:type="dxa"/>
            <w:tcBorders>
              <w:top w:val="single" w:sz="4" w:space="0" w:color="auto"/>
              <w:bottom w:val="single" w:sz="4" w:space="0" w:color="auto"/>
            </w:tcBorders>
          </w:tcPr>
          <w:p w14:paraId="2A064601" w14:textId="77777777" w:rsidR="00566D21" w:rsidRDefault="003A390E" w:rsidP="00566D21">
            <w:pPr>
              <w:pStyle w:val="NoSpacing"/>
              <w:rPr>
                <w:rFonts w:ascii="Arial" w:hAnsi="Arial" w:cs="Arial"/>
                <w:sz w:val="24"/>
                <w:szCs w:val="24"/>
              </w:rPr>
            </w:pPr>
            <w:r w:rsidRPr="003A390E">
              <w:rPr>
                <w:rFonts w:ascii="Arial" w:hAnsi="Arial" w:cs="Arial"/>
                <w:sz w:val="24"/>
                <w:szCs w:val="24"/>
              </w:rPr>
              <w:t>Our functions and services</w:t>
            </w:r>
          </w:p>
          <w:p w14:paraId="4DB863DD" w14:textId="77777777" w:rsidR="003A390E" w:rsidRPr="00DA0E4F" w:rsidRDefault="00000000" w:rsidP="00566D21">
            <w:pPr>
              <w:pStyle w:val="NoSpacing"/>
              <w:rPr>
                <w:rFonts w:ascii="Arial" w:hAnsi="Arial" w:cs="Arial"/>
                <w:sz w:val="24"/>
                <w:szCs w:val="24"/>
              </w:rPr>
            </w:pPr>
            <w:hyperlink r:id="rId76" w:history="1">
              <w:r w:rsidR="00FA4F61" w:rsidRPr="00DA0E4F">
                <w:rPr>
                  <w:rStyle w:val="Hyperlink"/>
                  <w:rFonts w:ascii="Arial" w:hAnsi="Arial" w:cs="Arial"/>
                  <w:sz w:val="24"/>
                  <w:szCs w:val="24"/>
                </w:rPr>
                <w:t>https://www.saa.gov.uk/about-the-saa/</w:t>
              </w:r>
            </w:hyperlink>
          </w:p>
          <w:p w14:paraId="35DBE469" w14:textId="77777777" w:rsidR="00FA4F61" w:rsidRDefault="00FA4F61" w:rsidP="00566D21">
            <w:pPr>
              <w:pStyle w:val="NoSpacing"/>
              <w:rPr>
                <w:rFonts w:ascii="Arial" w:hAnsi="Arial" w:cs="Arial"/>
                <w:sz w:val="24"/>
                <w:szCs w:val="24"/>
              </w:rPr>
            </w:pPr>
          </w:p>
          <w:p w14:paraId="4FD662CA" w14:textId="77777777" w:rsidR="003A390E" w:rsidRDefault="003A390E" w:rsidP="00566D21">
            <w:pPr>
              <w:pStyle w:val="NoSpacing"/>
              <w:rPr>
                <w:rFonts w:ascii="Arial" w:hAnsi="Arial" w:cs="Arial"/>
                <w:sz w:val="24"/>
                <w:szCs w:val="24"/>
              </w:rPr>
            </w:pPr>
            <w:r>
              <w:rPr>
                <w:rFonts w:ascii="Arial" w:hAnsi="Arial" w:cs="Arial"/>
                <w:sz w:val="24"/>
                <w:szCs w:val="24"/>
              </w:rPr>
              <w:t>Valuation Roll</w:t>
            </w:r>
          </w:p>
          <w:p w14:paraId="6E98C6A2" w14:textId="77777777" w:rsidR="003A390E" w:rsidRDefault="00000000" w:rsidP="00566D21">
            <w:pPr>
              <w:pStyle w:val="NoSpacing"/>
              <w:rPr>
                <w:rFonts w:ascii="Arial" w:hAnsi="Arial" w:cs="Arial"/>
                <w:sz w:val="24"/>
                <w:szCs w:val="24"/>
              </w:rPr>
            </w:pPr>
            <w:hyperlink r:id="rId77" w:history="1">
              <w:r w:rsidR="00FA4F61" w:rsidRPr="001E5563">
                <w:rPr>
                  <w:rStyle w:val="Hyperlink"/>
                  <w:rFonts w:ascii="Arial" w:hAnsi="Arial" w:cs="Arial"/>
                  <w:sz w:val="24"/>
                  <w:szCs w:val="24"/>
                </w:rPr>
                <w:t>https://www.saa.gov.uk/non-domestic-valuation/</w:t>
              </w:r>
            </w:hyperlink>
          </w:p>
          <w:p w14:paraId="76091A3A" w14:textId="77777777" w:rsidR="00FA4F61" w:rsidRDefault="00FA4F61" w:rsidP="00566D21">
            <w:pPr>
              <w:pStyle w:val="NoSpacing"/>
              <w:rPr>
                <w:rFonts w:ascii="Arial" w:hAnsi="Arial" w:cs="Arial"/>
                <w:sz w:val="24"/>
                <w:szCs w:val="24"/>
              </w:rPr>
            </w:pPr>
          </w:p>
          <w:p w14:paraId="56401A21" w14:textId="77777777" w:rsidR="003A390E" w:rsidRDefault="003A390E" w:rsidP="00566D21">
            <w:pPr>
              <w:pStyle w:val="NoSpacing"/>
              <w:rPr>
                <w:rFonts w:ascii="Arial" w:hAnsi="Arial" w:cs="Arial"/>
                <w:sz w:val="24"/>
                <w:szCs w:val="24"/>
              </w:rPr>
            </w:pPr>
            <w:r>
              <w:rPr>
                <w:rFonts w:ascii="Arial" w:hAnsi="Arial" w:cs="Arial"/>
                <w:sz w:val="24"/>
                <w:szCs w:val="24"/>
              </w:rPr>
              <w:t>Council Tax</w:t>
            </w:r>
          </w:p>
          <w:p w14:paraId="743755F4" w14:textId="77777777" w:rsidR="003A390E" w:rsidRDefault="00000000" w:rsidP="00566D21">
            <w:pPr>
              <w:pStyle w:val="NoSpacing"/>
              <w:rPr>
                <w:rFonts w:ascii="Arial" w:hAnsi="Arial" w:cs="Arial"/>
                <w:sz w:val="24"/>
                <w:szCs w:val="24"/>
              </w:rPr>
            </w:pPr>
            <w:hyperlink r:id="rId78" w:history="1">
              <w:r w:rsidR="00FA4F61" w:rsidRPr="001E5563">
                <w:rPr>
                  <w:rStyle w:val="Hyperlink"/>
                  <w:rFonts w:ascii="Arial" w:hAnsi="Arial" w:cs="Arial"/>
                  <w:sz w:val="24"/>
                  <w:szCs w:val="24"/>
                </w:rPr>
                <w:t>https://www.saa.gov.uk/council-tax/</w:t>
              </w:r>
            </w:hyperlink>
          </w:p>
          <w:p w14:paraId="09E9560C" w14:textId="77777777" w:rsidR="00FA4F61" w:rsidRDefault="00FA4F61" w:rsidP="00566D21">
            <w:pPr>
              <w:pStyle w:val="NoSpacing"/>
              <w:rPr>
                <w:rFonts w:ascii="Arial" w:hAnsi="Arial" w:cs="Arial"/>
                <w:sz w:val="24"/>
                <w:szCs w:val="24"/>
              </w:rPr>
            </w:pPr>
          </w:p>
          <w:p w14:paraId="5796CD1F" w14:textId="77777777" w:rsidR="003A390E" w:rsidRPr="003A390E" w:rsidRDefault="003A390E" w:rsidP="00566D21">
            <w:pPr>
              <w:pStyle w:val="NoSpacing"/>
              <w:rPr>
                <w:rFonts w:ascii="Arial" w:hAnsi="Arial" w:cs="Arial"/>
                <w:sz w:val="24"/>
                <w:szCs w:val="24"/>
              </w:rPr>
            </w:pPr>
            <w:r>
              <w:rPr>
                <w:rFonts w:ascii="Arial" w:hAnsi="Arial" w:cs="Arial"/>
                <w:sz w:val="24"/>
                <w:szCs w:val="24"/>
              </w:rPr>
              <w:t>Electoral Registration</w:t>
            </w:r>
          </w:p>
          <w:p w14:paraId="4F47F208" w14:textId="77777777" w:rsidR="003A390E" w:rsidRDefault="00000000" w:rsidP="00566D21">
            <w:pPr>
              <w:pStyle w:val="NoSpacing"/>
              <w:rPr>
                <w:rFonts w:ascii="Arial" w:hAnsi="Arial" w:cs="Arial"/>
                <w:kern w:val="36"/>
                <w:sz w:val="24"/>
                <w:szCs w:val="24"/>
                <w:lang w:eastAsia="en-GB"/>
              </w:rPr>
            </w:pPr>
            <w:hyperlink r:id="rId79" w:history="1">
              <w:r w:rsidR="00FA4F61" w:rsidRPr="001E5563">
                <w:rPr>
                  <w:rStyle w:val="Hyperlink"/>
                  <w:rFonts w:ascii="Arial" w:hAnsi="Arial" w:cs="Arial"/>
                  <w:kern w:val="36"/>
                  <w:sz w:val="24"/>
                  <w:szCs w:val="24"/>
                  <w:lang w:eastAsia="en-GB"/>
                </w:rPr>
                <w:t>https://www.saa.gov.uk/electoral-registration/</w:t>
              </w:r>
            </w:hyperlink>
          </w:p>
          <w:p w14:paraId="161CF998" w14:textId="77777777" w:rsidR="00FA4F61" w:rsidRPr="003A390E" w:rsidRDefault="00FA4F61" w:rsidP="00566D21">
            <w:pPr>
              <w:pStyle w:val="NoSpacing"/>
              <w:rPr>
                <w:rFonts w:ascii="Arial" w:hAnsi="Arial" w:cs="Arial"/>
                <w:kern w:val="36"/>
                <w:sz w:val="24"/>
                <w:szCs w:val="24"/>
                <w:lang w:eastAsia="en-GB"/>
              </w:rPr>
            </w:pPr>
          </w:p>
          <w:p w14:paraId="70A00A24" w14:textId="77777777" w:rsidR="00566D21" w:rsidRPr="00A870A4" w:rsidRDefault="00566D21" w:rsidP="00566D21">
            <w:pPr>
              <w:pStyle w:val="NoSpacing"/>
              <w:rPr>
                <w:rFonts w:ascii="Arial" w:hAnsi="Arial" w:cs="Arial"/>
                <w:kern w:val="36"/>
                <w:sz w:val="24"/>
                <w:szCs w:val="24"/>
                <w:lang w:eastAsia="en-GB"/>
              </w:rPr>
            </w:pPr>
            <w:r w:rsidRPr="00A870A4">
              <w:rPr>
                <w:rFonts w:ascii="Arial" w:hAnsi="Arial" w:cs="Arial"/>
                <w:kern w:val="36"/>
                <w:sz w:val="24"/>
                <w:szCs w:val="24"/>
                <w:lang w:eastAsia="en-GB"/>
              </w:rPr>
              <w:t>Elections and Voting</w:t>
            </w:r>
          </w:p>
          <w:p w14:paraId="46B203AF" w14:textId="77777777" w:rsidR="00A870A4" w:rsidRDefault="00000000" w:rsidP="00566D21">
            <w:pPr>
              <w:pStyle w:val="NoSpacing"/>
              <w:rPr>
                <w:rFonts w:ascii="Arial" w:hAnsi="Arial" w:cs="Arial"/>
                <w:kern w:val="36"/>
                <w:sz w:val="24"/>
                <w:szCs w:val="24"/>
                <w:lang w:eastAsia="en-GB"/>
              </w:rPr>
            </w:pPr>
            <w:hyperlink r:id="rId80" w:history="1">
              <w:r w:rsidR="008E662E" w:rsidRPr="00A870A4">
                <w:rPr>
                  <w:rStyle w:val="Hyperlink"/>
                  <w:rFonts w:ascii="Arial" w:hAnsi="Arial" w:cs="Arial"/>
                  <w:sz w:val="24"/>
                  <w:szCs w:val="24"/>
                </w:rPr>
                <w:t>http://www.dumgal.gov.uk/elections</w:t>
              </w:r>
            </w:hyperlink>
            <w:r w:rsidR="00FA4F61">
              <w:rPr>
                <w:rStyle w:val="Hyperlink"/>
                <w:rFonts w:ascii="Arial" w:hAnsi="Arial" w:cs="Arial"/>
                <w:sz w:val="24"/>
                <w:szCs w:val="24"/>
              </w:rPr>
              <w:t xml:space="preserve"> </w:t>
            </w:r>
          </w:p>
          <w:p w14:paraId="36442D1D" w14:textId="77777777" w:rsidR="003A390E" w:rsidRPr="003A390E" w:rsidRDefault="003A390E" w:rsidP="00566D21">
            <w:pPr>
              <w:pStyle w:val="NoSpacing"/>
              <w:rPr>
                <w:rFonts w:ascii="Arial" w:hAnsi="Arial" w:cs="Arial"/>
                <w:kern w:val="36"/>
                <w:sz w:val="24"/>
                <w:szCs w:val="24"/>
                <w:lang w:eastAsia="en-GB"/>
              </w:rPr>
            </w:pPr>
          </w:p>
        </w:tc>
      </w:tr>
      <w:tr w:rsidR="006A1236" w:rsidRPr="00ED6475" w14:paraId="0453C389" w14:textId="77777777" w:rsidTr="006A1236">
        <w:tc>
          <w:tcPr>
            <w:tcW w:w="4219" w:type="dxa"/>
            <w:tcBorders>
              <w:top w:val="single" w:sz="4" w:space="0" w:color="auto"/>
              <w:bottom w:val="single" w:sz="4" w:space="0" w:color="auto"/>
            </w:tcBorders>
          </w:tcPr>
          <w:p w14:paraId="7DA70029" w14:textId="77777777" w:rsidR="006A1236" w:rsidRDefault="006A1236" w:rsidP="006A1236">
            <w:pPr>
              <w:rPr>
                <w:rFonts w:ascii="Arial" w:hAnsi="Arial" w:cs="Arial"/>
              </w:rPr>
            </w:pPr>
            <w:r w:rsidRPr="00ED6475">
              <w:rPr>
                <w:rFonts w:ascii="Arial" w:hAnsi="Arial" w:cs="Arial"/>
              </w:rPr>
              <w:t>Strategies, policies and internal staff procedures for performing statutory functions.</w:t>
            </w:r>
          </w:p>
          <w:p w14:paraId="0ABE270C" w14:textId="77777777" w:rsidR="006A1236" w:rsidRPr="00ED6475" w:rsidRDefault="006A1236" w:rsidP="006A1236">
            <w:pPr>
              <w:rPr>
                <w:rFonts w:ascii="Arial" w:hAnsi="Arial" w:cs="Arial"/>
              </w:rPr>
            </w:pPr>
          </w:p>
        </w:tc>
        <w:tc>
          <w:tcPr>
            <w:tcW w:w="6662" w:type="dxa"/>
            <w:tcBorders>
              <w:top w:val="single" w:sz="4" w:space="0" w:color="auto"/>
              <w:bottom w:val="single" w:sz="4" w:space="0" w:color="auto"/>
            </w:tcBorders>
          </w:tcPr>
          <w:p w14:paraId="3BECBE78" w14:textId="77777777" w:rsidR="006A1236" w:rsidRPr="00DD3023" w:rsidRDefault="00DD3023" w:rsidP="006A1236">
            <w:pPr>
              <w:rPr>
                <w:rFonts w:ascii="Arial" w:hAnsi="Arial" w:cs="Arial"/>
              </w:rPr>
            </w:pPr>
            <w:r w:rsidRPr="00DD3023">
              <w:rPr>
                <w:rFonts w:ascii="Arial" w:hAnsi="Arial" w:cs="Arial"/>
              </w:rPr>
              <w:t>This information is available on request.</w:t>
            </w:r>
          </w:p>
        </w:tc>
      </w:tr>
      <w:tr w:rsidR="006A1236" w:rsidRPr="00ED6475" w14:paraId="501D34D0" w14:textId="77777777" w:rsidTr="006A1236">
        <w:tc>
          <w:tcPr>
            <w:tcW w:w="4219" w:type="dxa"/>
            <w:tcBorders>
              <w:top w:val="single" w:sz="4" w:space="0" w:color="auto"/>
              <w:bottom w:val="single" w:sz="4" w:space="0" w:color="auto"/>
            </w:tcBorders>
          </w:tcPr>
          <w:p w14:paraId="1C810C41" w14:textId="77777777" w:rsidR="006A1236" w:rsidRPr="00ED6475" w:rsidRDefault="006A1236" w:rsidP="006A1236">
            <w:pPr>
              <w:rPr>
                <w:rFonts w:ascii="Arial" w:hAnsi="Arial" w:cs="Arial"/>
              </w:rPr>
            </w:pPr>
            <w:r w:rsidRPr="00ED6475">
              <w:rPr>
                <w:rFonts w:ascii="Arial" w:hAnsi="Arial" w:cs="Arial"/>
              </w:rPr>
              <w:t>How to report a concern to the authority.</w:t>
            </w:r>
          </w:p>
        </w:tc>
        <w:tc>
          <w:tcPr>
            <w:tcW w:w="6662" w:type="dxa"/>
            <w:tcBorders>
              <w:top w:val="single" w:sz="4" w:space="0" w:color="auto"/>
              <w:bottom w:val="single" w:sz="4" w:space="0" w:color="auto"/>
            </w:tcBorders>
          </w:tcPr>
          <w:p w14:paraId="1DBFD6E8" w14:textId="77777777" w:rsidR="006A1236" w:rsidRPr="003E6888" w:rsidRDefault="003E6888" w:rsidP="006A1236">
            <w:pPr>
              <w:rPr>
                <w:rFonts w:ascii="Arial" w:hAnsi="Arial" w:cs="Arial"/>
              </w:rPr>
            </w:pPr>
            <w:r w:rsidRPr="003E6888">
              <w:rPr>
                <w:rFonts w:ascii="Arial" w:hAnsi="Arial" w:cs="Arial"/>
              </w:rPr>
              <w:t>Making a complaint</w:t>
            </w:r>
          </w:p>
          <w:p w14:paraId="63A44C15" w14:textId="77777777" w:rsidR="00EE6CA2" w:rsidRPr="003E6888" w:rsidRDefault="00000000" w:rsidP="006A1236">
            <w:pPr>
              <w:rPr>
                <w:rFonts w:ascii="Arial" w:hAnsi="Arial" w:cs="Arial"/>
              </w:rPr>
            </w:pPr>
            <w:hyperlink r:id="rId81" w:history="1">
              <w:r w:rsidR="003E6888" w:rsidRPr="003E6888">
                <w:rPr>
                  <w:rStyle w:val="Hyperlink"/>
                  <w:rFonts w:ascii="Arial" w:hAnsi="Arial" w:cs="Arial"/>
                </w:rPr>
                <w:t>http://www.dumgal.gov.uk/complaints</w:t>
              </w:r>
            </w:hyperlink>
          </w:p>
          <w:p w14:paraId="3107BE9C" w14:textId="77777777" w:rsidR="003E6888" w:rsidRPr="003E6888" w:rsidRDefault="003E6888" w:rsidP="006A1236">
            <w:pPr>
              <w:rPr>
                <w:rFonts w:ascii="Arial" w:hAnsi="Arial" w:cs="Arial"/>
              </w:rPr>
            </w:pPr>
          </w:p>
          <w:p w14:paraId="11283F9D" w14:textId="77777777" w:rsidR="003E6888" w:rsidRPr="00ED6475" w:rsidRDefault="003E6888" w:rsidP="003A390E">
            <w:pPr>
              <w:rPr>
                <w:rFonts w:ascii="Arial" w:hAnsi="Arial" w:cs="Arial"/>
              </w:rPr>
            </w:pPr>
          </w:p>
        </w:tc>
      </w:tr>
      <w:tr w:rsidR="006A1236" w:rsidRPr="00ED6475" w14:paraId="37C1ED7E" w14:textId="77777777" w:rsidTr="00671EC4">
        <w:tc>
          <w:tcPr>
            <w:tcW w:w="4219" w:type="dxa"/>
            <w:tcBorders>
              <w:top w:val="nil"/>
              <w:bottom w:val="single" w:sz="4" w:space="0" w:color="auto"/>
            </w:tcBorders>
          </w:tcPr>
          <w:p w14:paraId="0B7FF40B" w14:textId="77777777" w:rsidR="00EF6538" w:rsidRDefault="00EF6538" w:rsidP="006A1236">
            <w:pPr>
              <w:rPr>
                <w:rFonts w:ascii="Arial" w:hAnsi="Arial" w:cs="Arial"/>
              </w:rPr>
            </w:pPr>
            <w:r w:rsidRPr="00ED6475">
              <w:rPr>
                <w:rFonts w:ascii="Arial" w:hAnsi="Arial" w:cs="Arial"/>
                <w:b/>
              </w:rPr>
              <w:t>Services</w:t>
            </w:r>
          </w:p>
          <w:p w14:paraId="46C213BA" w14:textId="77777777" w:rsidR="006A1236" w:rsidRPr="00ED6475" w:rsidRDefault="006A1236" w:rsidP="006A1236">
            <w:pPr>
              <w:rPr>
                <w:rFonts w:ascii="Arial" w:hAnsi="Arial" w:cs="Arial"/>
              </w:rPr>
            </w:pPr>
            <w:r w:rsidRPr="00ED6475">
              <w:rPr>
                <w:rFonts w:ascii="Arial" w:hAnsi="Arial" w:cs="Arial"/>
              </w:rPr>
              <w:t>List of services, including statutory basis for them, where applicable.</w:t>
            </w:r>
          </w:p>
        </w:tc>
        <w:tc>
          <w:tcPr>
            <w:tcW w:w="6662" w:type="dxa"/>
            <w:tcBorders>
              <w:top w:val="nil"/>
              <w:bottom w:val="single" w:sz="4" w:space="0" w:color="auto"/>
            </w:tcBorders>
          </w:tcPr>
          <w:p w14:paraId="1E7B9639" w14:textId="77777777" w:rsidR="006A1236" w:rsidRPr="003E6888" w:rsidRDefault="006A1236" w:rsidP="006A1236">
            <w:pPr>
              <w:rPr>
                <w:rFonts w:ascii="Arial" w:hAnsi="Arial" w:cs="Arial"/>
              </w:rPr>
            </w:pPr>
            <w:r w:rsidRPr="003E6888">
              <w:rPr>
                <w:rFonts w:ascii="Arial" w:hAnsi="Arial" w:cs="Arial"/>
              </w:rPr>
              <w:t>Council Departments</w:t>
            </w:r>
          </w:p>
          <w:p w14:paraId="063EBF69" w14:textId="77777777" w:rsidR="006A1236" w:rsidRPr="003E6888" w:rsidRDefault="00000000" w:rsidP="006A1236">
            <w:pPr>
              <w:rPr>
                <w:rFonts w:ascii="Arial" w:hAnsi="Arial" w:cs="Arial"/>
              </w:rPr>
            </w:pPr>
            <w:hyperlink r:id="rId82" w:history="1">
              <w:r w:rsidR="003E6888" w:rsidRPr="003E6888">
                <w:rPr>
                  <w:rStyle w:val="Hyperlink"/>
                  <w:rFonts w:ascii="Arial" w:hAnsi="Arial" w:cs="Arial"/>
                </w:rPr>
                <w:t>http://www.dumgal.gov.uk/article/15633/Council-departments</w:t>
              </w:r>
            </w:hyperlink>
          </w:p>
          <w:p w14:paraId="3041C330" w14:textId="77777777" w:rsidR="003E6888" w:rsidRPr="003E6888" w:rsidRDefault="003E6888" w:rsidP="006A1236">
            <w:pPr>
              <w:rPr>
                <w:rFonts w:ascii="Arial" w:hAnsi="Arial" w:cs="Arial"/>
              </w:rPr>
            </w:pPr>
          </w:p>
          <w:p w14:paraId="65E9CA13" w14:textId="77777777" w:rsidR="006A1236" w:rsidRPr="003E6888" w:rsidRDefault="006A1236" w:rsidP="006A1236">
            <w:pPr>
              <w:rPr>
                <w:rFonts w:ascii="Arial" w:hAnsi="Arial" w:cs="Arial"/>
              </w:rPr>
            </w:pPr>
            <w:r w:rsidRPr="003E6888">
              <w:rPr>
                <w:rFonts w:ascii="Arial" w:hAnsi="Arial" w:cs="Arial"/>
              </w:rPr>
              <w:t>A to Z Directory of Services</w:t>
            </w:r>
          </w:p>
          <w:p w14:paraId="54FA193C" w14:textId="77777777" w:rsidR="006A1236" w:rsidRPr="003E6888" w:rsidRDefault="00000000" w:rsidP="006A1236">
            <w:pPr>
              <w:rPr>
                <w:rFonts w:ascii="Arial" w:hAnsi="Arial" w:cs="Arial"/>
              </w:rPr>
            </w:pPr>
            <w:hyperlink r:id="rId83" w:history="1">
              <w:r w:rsidR="003E6888" w:rsidRPr="003E6888">
                <w:rPr>
                  <w:rStyle w:val="Hyperlink"/>
                  <w:rFonts w:ascii="Arial" w:hAnsi="Arial" w:cs="Arial"/>
                </w:rPr>
                <w:t>http://www.dumgal.gov.uk/article/15083/A-to-Z</w:t>
              </w:r>
            </w:hyperlink>
          </w:p>
          <w:p w14:paraId="19A706F0" w14:textId="77777777" w:rsidR="003E6888" w:rsidRPr="00ED6475" w:rsidRDefault="003E6888" w:rsidP="006A1236">
            <w:pPr>
              <w:rPr>
                <w:rFonts w:ascii="Arial" w:hAnsi="Arial" w:cs="Arial"/>
              </w:rPr>
            </w:pPr>
          </w:p>
        </w:tc>
      </w:tr>
    </w:tbl>
    <w:p w14:paraId="25C0DF7B" w14:textId="77777777" w:rsidR="00155CEC" w:rsidRDefault="00155CEC">
      <w:pPr>
        <w:rPr>
          <w:rFonts w:ascii="Arial" w:hAnsi="Arial" w:cs="Aria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6662"/>
      </w:tblGrid>
      <w:tr w:rsidR="00155CEC" w:rsidRPr="00E422CE" w14:paraId="7F385F49" w14:textId="77777777" w:rsidTr="00EE708E">
        <w:tc>
          <w:tcPr>
            <w:tcW w:w="10881" w:type="dxa"/>
            <w:gridSpan w:val="2"/>
            <w:tcBorders>
              <w:bottom w:val="nil"/>
            </w:tcBorders>
            <w:shd w:val="clear" w:color="auto" w:fill="7030A0"/>
          </w:tcPr>
          <w:p w14:paraId="734A29F4" w14:textId="77777777" w:rsidR="00155CEC" w:rsidRPr="00E422CE" w:rsidRDefault="00155CEC" w:rsidP="00EE708E">
            <w:pPr>
              <w:rPr>
                <w:rFonts w:ascii="Arial" w:hAnsi="Arial" w:cs="Arial"/>
                <w:b/>
                <w:color w:val="FFFFFF" w:themeColor="background1"/>
              </w:rPr>
            </w:pPr>
            <w:r w:rsidRPr="00E422CE">
              <w:rPr>
                <w:rFonts w:ascii="Arial" w:hAnsi="Arial" w:cs="Arial"/>
                <w:b/>
                <w:color w:val="FFFFFF" w:themeColor="background1"/>
              </w:rPr>
              <w:t>Class 3:  How we take decisions and what we have decided</w:t>
            </w:r>
          </w:p>
        </w:tc>
      </w:tr>
      <w:tr w:rsidR="00155CEC" w:rsidRPr="00E422CE" w14:paraId="638CCA31" w14:textId="77777777" w:rsidTr="00EE708E">
        <w:tc>
          <w:tcPr>
            <w:tcW w:w="10881" w:type="dxa"/>
            <w:gridSpan w:val="2"/>
            <w:tcBorders>
              <w:top w:val="nil"/>
              <w:bottom w:val="single" w:sz="4" w:space="0" w:color="auto"/>
            </w:tcBorders>
            <w:shd w:val="clear" w:color="auto" w:fill="7030A0"/>
          </w:tcPr>
          <w:p w14:paraId="30AC7838" w14:textId="77777777" w:rsidR="00155CEC" w:rsidRPr="00E422CE" w:rsidRDefault="00155CEC" w:rsidP="00EE708E">
            <w:pPr>
              <w:pStyle w:val="NoSpacing"/>
              <w:spacing w:after="120"/>
              <w:rPr>
                <w:rFonts w:ascii="Arial" w:hAnsi="Arial" w:cs="Arial"/>
                <w:b/>
                <w:color w:val="FFFFFF" w:themeColor="background1"/>
                <w:sz w:val="24"/>
                <w:szCs w:val="24"/>
              </w:rPr>
            </w:pPr>
            <w:r w:rsidRPr="00E422CE">
              <w:rPr>
                <w:rFonts w:ascii="Arial" w:hAnsi="Arial" w:cs="Arial"/>
                <w:color w:val="FFFFFF" w:themeColor="background1"/>
                <w:sz w:val="24"/>
                <w:szCs w:val="24"/>
              </w:rPr>
              <w:t>Class description:  Information about the decisions we take, how we make decisions and how we involve others.</w:t>
            </w:r>
          </w:p>
        </w:tc>
      </w:tr>
      <w:tr w:rsidR="00155CEC" w:rsidRPr="00ED6475" w14:paraId="7C4D0212" w14:textId="77777777" w:rsidTr="00EE708E">
        <w:tc>
          <w:tcPr>
            <w:tcW w:w="4219" w:type="dxa"/>
            <w:tcBorders>
              <w:bottom w:val="single" w:sz="4" w:space="0" w:color="auto"/>
            </w:tcBorders>
            <w:shd w:val="clear" w:color="auto" w:fill="D9D9D9" w:themeFill="background1" w:themeFillShade="D9"/>
          </w:tcPr>
          <w:p w14:paraId="2B35AF71" w14:textId="77777777" w:rsidR="00155CEC" w:rsidRPr="00ED6475" w:rsidRDefault="00155CEC" w:rsidP="00EE708E">
            <w:pPr>
              <w:rPr>
                <w:rFonts w:ascii="Arial" w:hAnsi="Arial" w:cs="Arial"/>
                <w:b/>
              </w:rPr>
            </w:pPr>
            <w:r w:rsidRPr="00ED6475">
              <w:rPr>
                <w:rFonts w:ascii="Arial" w:hAnsi="Arial" w:cs="Arial"/>
                <w:b/>
              </w:rPr>
              <w:t>The information we publish under this class</w:t>
            </w:r>
          </w:p>
        </w:tc>
        <w:tc>
          <w:tcPr>
            <w:tcW w:w="6662" w:type="dxa"/>
            <w:tcBorders>
              <w:bottom w:val="single" w:sz="4" w:space="0" w:color="auto"/>
            </w:tcBorders>
            <w:shd w:val="clear" w:color="auto" w:fill="D9D9D9" w:themeFill="background1" w:themeFillShade="D9"/>
          </w:tcPr>
          <w:p w14:paraId="45983C45" w14:textId="77777777" w:rsidR="00155CEC" w:rsidRPr="00ED6475" w:rsidRDefault="00155CEC" w:rsidP="00EE708E">
            <w:pPr>
              <w:rPr>
                <w:rFonts w:ascii="Arial" w:hAnsi="Arial" w:cs="Arial"/>
                <w:b/>
              </w:rPr>
            </w:pPr>
            <w:r w:rsidRPr="00ED6475">
              <w:rPr>
                <w:rFonts w:ascii="Arial" w:hAnsi="Arial" w:cs="Arial"/>
                <w:b/>
              </w:rPr>
              <w:t>How to access it</w:t>
            </w:r>
          </w:p>
        </w:tc>
      </w:tr>
      <w:tr w:rsidR="00155CEC" w:rsidRPr="00ED6475" w14:paraId="6DEC6309" w14:textId="77777777" w:rsidTr="00EE708E">
        <w:tc>
          <w:tcPr>
            <w:tcW w:w="4219" w:type="dxa"/>
            <w:tcBorders>
              <w:top w:val="nil"/>
            </w:tcBorders>
          </w:tcPr>
          <w:p w14:paraId="31557908" w14:textId="77777777" w:rsidR="00155CEC" w:rsidRDefault="00155CEC" w:rsidP="00EE708E">
            <w:pPr>
              <w:rPr>
                <w:rFonts w:ascii="Arial" w:hAnsi="Arial" w:cs="Arial"/>
              </w:rPr>
            </w:pPr>
            <w:r w:rsidRPr="00ED6475">
              <w:rPr>
                <w:rFonts w:ascii="Arial" w:hAnsi="Arial" w:cs="Arial"/>
                <w:b/>
              </w:rPr>
              <w:t>Decision making</w:t>
            </w:r>
          </w:p>
          <w:p w14:paraId="3710F190" w14:textId="77777777" w:rsidR="00155CEC" w:rsidRPr="00ED6475" w:rsidRDefault="00155CEC" w:rsidP="00EE708E">
            <w:pPr>
              <w:rPr>
                <w:rFonts w:ascii="Arial" w:hAnsi="Arial" w:cs="Arial"/>
              </w:rPr>
            </w:pPr>
            <w:r w:rsidRPr="00ED6475">
              <w:rPr>
                <w:rFonts w:ascii="Arial" w:hAnsi="Arial" w:cs="Arial"/>
              </w:rPr>
              <w:t>Decisions taken by the organisation: agendas, reports and papers provided for consideration and minutes of Board (or equivalent) meetings.</w:t>
            </w:r>
          </w:p>
          <w:p w14:paraId="200FE9FF" w14:textId="77777777" w:rsidR="00155CEC" w:rsidRPr="00ED6475" w:rsidRDefault="00155CEC" w:rsidP="00EE708E">
            <w:pPr>
              <w:rPr>
                <w:rFonts w:ascii="Arial" w:hAnsi="Arial" w:cs="Arial"/>
              </w:rPr>
            </w:pPr>
          </w:p>
        </w:tc>
        <w:tc>
          <w:tcPr>
            <w:tcW w:w="6662" w:type="dxa"/>
            <w:tcBorders>
              <w:top w:val="nil"/>
            </w:tcBorders>
          </w:tcPr>
          <w:p w14:paraId="1D909675" w14:textId="77777777" w:rsidR="00155CEC" w:rsidRPr="00922755" w:rsidRDefault="00155CEC" w:rsidP="00EE708E">
            <w:pPr>
              <w:pStyle w:val="NoSpacing"/>
              <w:rPr>
                <w:rFonts w:ascii="Arial" w:hAnsi="Arial" w:cs="Arial"/>
                <w:kern w:val="36"/>
                <w:sz w:val="24"/>
                <w:szCs w:val="24"/>
                <w:lang w:eastAsia="en-GB"/>
              </w:rPr>
            </w:pPr>
            <w:r>
              <w:rPr>
                <w:rFonts w:ascii="Arial" w:hAnsi="Arial" w:cs="Arial"/>
                <w:kern w:val="36"/>
                <w:sz w:val="24"/>
                <w:szCs w:val="24"/>
                <w:lang w:eastAsia="en-GB"/>
              </w:rPr>
              <w:t>Council Meetings</w:t>
            </w:r>
            <w:r w:rsidRPr="00922755">
              <w:rPr>
                <w:rFonts w:ascii="Arial" w:hAnsi="Arial" w:cs="Arial"/>
                <w:kern w:val="36"/>
                <w:sz w:val="24"/>
                <w:szCs w:val="24"/>
                <w:lang w:eastAsia="en-GB"/>
              </w:rPr>
              <w:t xml:space="preserve"> and Minutes</w:t>
            </w:r>
          </w:p>
          <w:p w14:paraId="4EE8D088" w14:textId="77777777" w:rsidR="00155CEC" w:rsidRPr="00572916" w:rsidRDefault="00000000" w:rsidP="00EE708E">
            <w:pPr>
              <w:pStyle w:val="NoSpacing"/>
              <w:rPr>
                <w:rFonts w:ascii="Arial" w:hAnsi="Arial" w:cs="Arial"/>
              </w:rPr>
            </w:pPr>
            <w:hyperlink r:id="rId84" w:history="1">
              <w:r w:rsidR="00155CEC" w:rsidRPr="00C955F5">
                <w:rPr>
                  <w:rStyle w:val="Hyperlink"/>
                  <w:rFonts w:ascii="Arial" w:hAnsi="Arial" w:cs="Arial"/>
                </w:rPr>
                <w:t>http://www.dumgal.gov.uk/article/15143/Committee-meetings</w:t>
              </w:r>
            </w:hyperlink>
          </w:p>
          <w:p w14:paraId="5494DCED" w14:textId="77777777" w:rsidR="00155CEC" w:rsidRPr="00ED6475" w:rsidRDefault="00155CEC" w:rsidP="00EE708E">
            <w:pPr>
              <w:pStyle w:val="NoSpacing"/>
              <w:rPr>
                <w:rFonts w:ascii="Arial" w:hAnsi="Arial" w:cs="Arial"/>
              </w:rPr>
            </w:pPr>
          </w:p>
        </w:tc>
      </w:tr>
      <w:tr w:rsidR="00155CEC" w:rsidRPr="00ED6475" w14:paraId="19A6860E" w14:textId="77777777" w:rsidTr="00EE708E">
        <w:tc>
          <w:tcPr>
            <w:tcW w:w="4219" w:type="dxa"/>
          </w:tcPr>
          <w:p w14:paraId="20A0428A" w14:textId="77777777" w:rsidR="00155CEC" w:rsidRPr="00ED6475" w:rsidRDefault="00155CEC" w:rsidP="00EE708E">
            <w:pPr>
              <w:rPr>
                <w:rFonts w:ascii="Arial" w:hAnsi="Arial" w:cs="Arial"/>
              </w:rPr>
            </w:pPr>
            <w:r w:rsidRPr="00ED6475">
              <w:rPr>
                <w:rFonts w:ascii="Arial" w:hAnsi="Arial" w:cs="Arial"/>
              </w:rPr>
              <w:t>Public consultation and engagement strategies.</w:t>
            </w:r>
          </w:p>
          <w:p w14:paraId="3F255BC2" w14:textId="77777777" w:rsidR="00155CEC" w:rsidRPr="00ED6475" w:rsidRDefault="00155CEC" w:rsidP="00EE708E">
            <w:pPr>
              <w:rPr>
                <w:rFonts w:ascii="Arial" w:hAnsi="Arial" w:cs="Arial"/>
              </w:rPr>
            </w:pPr>
          </w:p>
        </w:tc>
        <w:tc>
          <w:tcPr>
            <w:tcW w:w="6662" w:type="dxa"/>
          </w:tcPr>
          <w:p w14:paraId="173E0116" w14:textId="77777777" w:rsidR="00155CEC" w:rsidRPr="00ED6475" w:rsidRDefault="00F239A1" w:rsidP="00EE708E">
            <w:pPr>
              <w:rPr>
                <w:rFonts w:ascii="Arial" w:hAnsi="Arial" w:cs="Arial"/>
              </w:rPr>
            </w:pPr>
            <w:r>
              <w:rPr>
                <w:rFonts w:ascii="Arial" w:hAnsi="Arial" w:cs="Arial"/>
              </w:rPr>
              <w:t>Have your say</w:t>
            </w:r>
            <w:r w:rsidR="00155CEC" w:rsidRPr="00ED6475">
              <w:rPr>
                <w:rFonts w:ascii="Arial" w:hAnsi="Arial" w:cs="Arial"/>
              </w:rPr>
              <w:t xml:space="preserve"> </w:t>
            </w:r>
          </w:p>
          <w:p w14:paraId="40BC7A24" w14:textId="77777777" w:rsidR="00155CEC" w:rsidRPr="00572916" w:rsidRDefault="00000000" w:rsidP="00EE708E">
            <w:pPr>
              <w:rPr>
                <w:rFonts w:ascii="Arial" w:hAnsi="Arial" w:cs="Arial"/>
                <w:sz w:val="22"/>
                <w:szCs w:val="22"/>
              </w:rPr>
            </w:pPr>
            <w:hyperlink r:id="rId85" w:history="1">
              <w:r w:rsidR="00155CEC" w:rsidRPr="00572916">
                <w:rPr>
                  <w:rStyle w:val="Hyperlink"/>
                  <w:rFonts w:ascii="Arial" w:hAnsi="Arial" w:cs="Arial"/>
                  <w:sz w:val="22"/>
                  <w:szCs w:val="22"/>
                </w:rPr>
                <w:t>http://www.dumgal.gov.uk/consultations</w:t>
              </w:r>
            </w:hyperlink>
            <w:r w:rsidR="00155CEC" w:rsidRPr="00572916">
              <w:rPr>
                <w:rFonts w:ascii="Arial" w:hAnsi="Arial" w:cs="Arial"/>
                <w:sz w:val="22"/>
                <w:szCs w:val="22"/>
              </w:rPr>
              <w:t xml:space="preserve">  </w:t>
            </w:r>
          </w:p>
        </w:tc>
      </w:tr>
      <w:tr w:rsidR="00155CEC" w:rsidRPr="00ED6475" w14:paraId="126D716D" w14:textId="77777777" w:rsidTr="00EE708E">
        <w:tc>
          <w:tcPr>
            <w:tcW w:w="4219" w:type="dxa"/>
          </w:tcPr>
          <w:p w14:paraId="24718BCC" w14:textId="77777777" w:rsidR="00155CEC" w:rsidRPr="00ED6475" w:rsidRDefault="00155CEC" w:rsidP="00EE708E">
            <w:pPr>
              <w:rPr>
                <w:rFonts w:ascii="Arial" w:hAnsi="Arial" w:cs="Arial"/>
              </w:rPr>
            </w:pPr>
            <w:r w:rsidRPr="00ED6475">
              <w:rPr>
                <w:rFonts w:ascii="Arial" w:hAnsi="Arial" w:cs="Arial"/>
              </w:rPr>
              <w:t>Reports of regulatory inspections, audits and investigations carried out by the authority.</w:t>
            </w:r>
          </w:p>
          <w:p w14:paraId="330CDA3E" w14:textId="77777777" w:rsidR="00155CEC" w:rsidRPr="00ED6475" w:rsidRDefault="00155CEC" w:rsidP="00EE708E">
            <w:pPr>
              <w:rPr>
                <w:rFonts w:ascii="Arial" w:hAnsi="Arial" w:cs="Arial"/>
              </w:rPr>
            </w:pPr>
          </w:p>
        </w:tc>
        <w:tc>
          <w:tcPr>
            <w:tcW w:w="6662" w:type="dxa"/>
          </w:tcPr>
          <w:p w14:paraId="0F1D3ACB" w14:textId="77777777" w:rsidR="00155CEC" w:rsidRDefault="00155CEC" w:rsidP="00EE708E">
            <w:pPr>
              <w:rPr>
                <w:rFonts w:ascii="Arial" w:hAnsi="Arial" w:cs="Arial"/>
              </w:rPr>
            </w:pPr>
            <w:r>
              <w:rPr>
                <w:rFonts w:ascii="Arial" w:hAnsi="Arial" w:cs="Arial"/>
              </w:rPr>
              <w:lastRenderedPageBreak/>
              <w:t>Internal Audit reports and actions plans are reported regularly to the Audit and Risk Management Committee.</w:t>
            </w:r>
          </w:p>
          <w:p w14:paraId="6F652F0C" w14:textId="77777777" w:rsidR="00155CEC" w:rsidRDefault="00155CEC" w:rsidP="00EE708E">
            <w:pPr>
              <w:rPr>
                <w:rFonts w:ascii="Arial" w:hAnsi="Arial" w:cs="Arial"/>
              </w:rPr>
            </w:pPr>
          </w:p>
          <w:p w14:paraId="17CACD22" w14:textId="77777777" w:rsidR="00155CEC" w:rsidRPr="00922755" w:rsidRDefault="00155CEC" w:rsidP="00EE708E">
            <w:pPr>
              <w:pStyle w:val="NoSpacing"/>
              <w:rPr>
                <w:rFonts w:ascii="Arial" w:hAnsi="Arial" w:cs="Arial"/>
                <w:kern w:val="36"/>
                <w:sz w:val="24"/>
                <w:szCs w:val="24"/>
                <w:lang w:eastAsia="en-GB"/>
              </w:rPr>
            </w:pPr>
            <w:r>
              <w:rPr>
                <w:rFonts w:ascii="Arial" w:hAnsi="Arial" w:cs="Arial"/>
                <w:kern w:val="36"/>
                <w:sz w:val="24"/>
                <w:szCs w:val="24"/>
                <w:lang w:eastAsia="en-GB"/>
              </w:rPr>
              <w:lastRenderedPageBreak/>
              <w:t>Council Meetings</w:t>
            </w:r>
            <w:r w:rsidRPr="00922755">
              <w:rPr>
                <w:rFonts w:ascii="Arial" w:hAnsi="Arial" w:cs="Arial"/>
                <w:kern w:val="36"/>
                <w:sz w:val="24"/>
                <w:szCs w:val="24"/>
                <w:lang w:eastAsia="en-GB"/>
              </w:rPr>
              <w:t xml:space="preserve"> and Minutes</w:t>
            </w:r>
          </w:p>
          <w:p w14:paraId="5A2C48DF" w14:textId="77777777" w:rsidR="00155CEC" w:rsidRPr="00A4534D" w:rsidRDefault="00000000" w:rsidP="00EE708E">
            <w:pPr>
              <w:pStyle w:val="NoSpacing"/>
              <w:rPr>
                <w:rFonts w:ascii="Arial" w:hAnsi="Arial" w:cs="Arial"/>
              </w:rPr>
            </w:pPr>
            <w:hyperlink r:id="rId86" w:history="1">
              <w:r w:rsidR="00155CEC" w:rsidRPr="00C955F5">
                <w:rPr>
                  <w:rStyle w:val="Hyperlink"/>
                  <w:rFonts w:ascii="Arial" w:hAnsi="Arial" w:cs="Arial"/>
                </w:rPr>
                <w:t>http://www.dumgal.gov.uk/article/15143/Committee-meetings</w:t>
              </w:r>
            </w:hyperlink>
            <w:r w:rsidR="00155CEC" w:rsidRPr="00A4534D">
              <w:rPr>
                <w:rFonts w:ascii="Arial" w:hAnsi="Arial" w:cs="Arial"/>
              </w:rPr>
              <w:t xml:space="preserve"> </w:t>
            </w:r>
          </w:p>
          <w:p w14:paraId="6FF483B4" w14:textId="77777777" w:rsidR="00155CEC" w:rsidRPr="00ED6475" w:rsidRDefault="00155CEC" w:rsidP="00EE708E">
            <w:pPr>
              <w:rPr>
                <w:rFonts w:ascii="Arial" w:hAnsi="Arial" w:cs="Arial"/>
              </w:rPr>
            </w:pPr>
          </w:p>
        </w:tc>
      </w:tr>
      <w:tr w:rsidR="00BA3876" w:rsidRPr="00ED6475" w14:paraId="22BE9004" w14:textId="77777777" w:rsidTr="00EE708E">
        <w:tc>
          <w:tcPr>
            <w:tcW w:w="4219" w:type="dxa"/>
          </w:tcPr>
          <w:p w14:paraId="0BA51EC5" w14:textId="77777777" w:rsidR="00BA3876" w:rsidRPr="00ED6475" w:rsidRDefault="00BA3876" w:rsidP="00BA3876">
            <w:pPr>
              <w:rPr>
                <w:rFonts w:ascii="Arial" w:hAnsi="Arial" w:cs="Arial"/>
              </w:rPr>
            </w:pPr>
            <w:r>
              <w:rPr>
                <w:rFonts w:ascii="Arial" w:hAnsi="Arial" w:cs="Arial"/>
              </w:rPr>
              <w:lastRenderedPageBreak/>
              <w:t>Environmental Impact Assessment Reports.</w:t>
            </w:r>
          </w:p>
        </w:tc>
        <w:tc>
          <w:tcPr>
            <w:tcW w:w="6662" w:type="dxa"/>
          </w:tcPr>
          <w:p w14:paraId="589A1992" w14:textId="77777777" w:rsidR="00BA3876" w:rsidRPr="00BA3876" w:rsidRDefault="00BA3876" w:rsidP="00BA3876">
            <w:pPr>
              <w:outlineLvl w:val="1"/>
              <w:rPr>
                <w:rFonts w:ascii="Arial" w:hAnsi="Arial" w:cs="Arial"/>
              </w:rPr>
            </w:pPr>
            <w:r w:rsidRPr="00BA3876">
              <w:rPr>
                <w:rFonts w:ascii="Arial" w:hAnsi="Arial" w:cs="Arial"/>
              </w:rPr>
              <w:t>Environmental, habitat and equality assessments</w:t>
            </w:r>
          </w:p>
          <w:p w14:paraId="2AD3E41C" w14:textId="77777777" w:rsidR="00BA3876" w:rsidRDefault="00000000" w:rsidP="00EE708E">
            <w:pPr>
              <w:rPr>
                <w:rFonts w:ascii="Arial" w:hAnsi="Arial" w:cs="Arial"/>
              </w:rPr>
            </w:pPr>
            <w:hyperlink r:id="rId87" w:history="1">
              <w:r w:rsidR="00BA3876" w:rsidRPr="00FE286E">
                <w:rPr>
                  <w:rStyle w:val="Hyperlink"/>
                  <w:rFonts w:ascii="Arial" w:hAnsi="Arial" w:cs="Arial"/>
                </w:rPr>
                <w:t>http://www.dumgal.gov.uk/article/15344/Environmental-habitat-and-equality-assessments</w:t>
              </w:r>
            </w:hyperlink>
          </w:p>
          <w:p w14:paraId="1DE2D97F" w14:textId="77777777" w:rsidR="00BA3876" w:rsidRDefault="00BA3876" w:rsidP="00EE708E">
            <w:pPr>
              <w:rPr>
                <w:rFonts w:ascii="Arial" w:hAnsi="Arial" w:cs="Arial"/>
              </w:rPr>
            </w:pPr>
          </w:p>
        </w:tc>
      </w:tr>
    </w:tbl>
    <w:p w14:paraId="03A7A9BF" w14:textId="77777777" w:rsidR="00155CEC" w:rsidRPr="00ED6475" w:rsidRDefault="00155CEC" w:rsidP="00155CEC">
      <w:pPr>
        <w:rPr>
          <w:rFonts w:ascii="Arial" w:hAnsi="Arial" w:cs="Aria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6520"/>
      </w:tblGrid>
      <w:tr w:rsidR="00155CEC" w:rsidRPr="008964B4" w14:paraId="57E5350B" w14:textId="77777777" w:rsidTr="00EE708E">
        <w:tc>
          <w:tcPr>
            <w:tcW w:w="10881" w:type="dxa"/>
            <w:gridSpan w:val="2"/>
            <w:tcBorders>
              <w:bottom w:val="nil"/>
            </w:tcBorders>
            <w:shd w:val="clear" w:color="auto" w:fill="7030A0"/>
          </w:tcPr>
          <w:p w14:paraId="5227B204" w14:textId="77777777" w:rsidR="00155CEC" w:rsidRPr="008964B4" w:rsidRDefault="00155CEC" w:rsidP="00EE708E">
            <w:pPr>
              <w:rPr>
                <w:rFonts w:ascii="Arial" w:hAnsi="Arial" w:cs="Arial"/>
                <w:b/>
                <w:color w:val="FFFFFF" w:themeColor="background1"/>
              </w:rPr>
            </w:pPr>
            <w:r w:rsidRPr="008964B4">
              <w:rPr>
                <w:rFonts w:ascii="Arial" w:hAnsi="Arial" w:cs="Arial"/>
                <w:b/>
                <w:color w:val="FFFFFF" w:themeColor="background1"/>
              </w:rPr>
              <w:t>Class 4:  What we spend and how we spend it</w:t>
            </w:r>
          </w:p>
        </w:tc>
      </w:tr>
      <w:tr w:rsidR="00155CEC" w:rsidRPr="008964B4" w14:paraId="5E7F0B19" w14:textId="77777777" w:rsidTr="00EE708E">
        <w:tc>
          <w:tcPr>
            <w:tcW w:w="10881" w:type="dxa"/>
            <w:gridSpan w:val="2"/>
            <w:tcBorders>
              <w:top w:val="nil"/>
              <w:bottom w:val="single" w:sz="4" w:space="0" w:color="auto"/>
            </w:tcBorders>
            <w:shd w:val="clear" w:color="auto" w:fill="7030A0"/>
          </w:tcPr>
          <w:p w14:paraId="0F30CEED" w14:textId="77777777" w:rsidR="00155CEC" w:rsidRPr="008964B4" w:rsidRDefault="00155CEC" w:rsidP="00EE708E">
            <w:pPr>
              <w:pStyle w:val="NoSpacing"/>
              <w:spacing w:after="120"/>
              <w:rPr>
                <w:rFonts w:ascii="Arial" w:hAnsi="Arial" w:cs="Arial"/>
                <w:b/>
                <w:color w:val="FFFFFF" w:themeColor="background1"/>
                <w:sz w:val="24"/>
                <w:szCs w:val="24"/>
              </w:rPr>
            </w:pPr>
            <w:r w:rsidRPr="008964B4">
              <w:rPr>
                <w:rFonts w:ascii="Arial" w:hAnsi="Arial" w:cs="Arial"/>
                <w:color w:val="FFFFFF" w:themeColor="background1"/>
                <w:sz w:val="24"/>
                <w:szCs w:val="24"/>
              </w:rPr>
              <w:t>Class description:  Information about our strategy for, and management of, financial resources (in sufficient detail to explain how we plan to spend public money and what has actually been spent).</w:t>
            </w:r>
          </w:p>
        </w:tc>
      </w:tr>
      <w:tr w:rsidR="00155CEC" w:rsidRPr="00ED6475" w14:paraId="189600C8" w14:textId="77777777" w:rsidTr="00EE708E">
        <w:tc>
          <w:tcPr>
            <w:tcW w:w="4361" w:type="dxa"/>
            <w:shd w:val="clear" w:color="auto" w:fill="D9D9D9" w:themeFill="background1" w:themeFillShade="D9"/>
          </w:tcPr>
          <w:p w14:paraId="4AD9B657" w14:textId="77777777" w:rsidR="00155CEC" w:rsidRPr="00ED6475" w:rsidRDefault="00155CEC" w:rsidP="00EE708E">
            <w:pPr>
              <w:rPr>
                <w:rFonts w:ascii="Arial" w:hAnsi="Arial" w:cs="Arial"/>
                <w:b/>
              </w:rPr>
            </w:pPr>
            <w:r w:rsidRPr="00ED6475">
              <w:rPr>
                <w:rFonts w:ascii="Arial" w:hAnsi="Arial" w:cs="Arial"/>
                <w:b/>
              </w:rPr>
              <w:t>The information we publish under this class</w:t>
            </w:r>
          </w:p>
        </w:tc>
        <w:tc>
          <w:tcPr>
            <w:tcW w:w="6520" w:type="dxa"/>
            <w:shd w:val="clear" w:color="auto" w:fill="D9D9D9" w:themeFill="background1" w:themeFillShade="D9"/>
          </w:tcPr>
          <w:p w14:paraId="1D3515E7" w14:textId="77777777" w:rsidR="00155CEC" w:rsidRPr="00ED6475" w:rsidRDefault="00155CEC" w:rsidP="00EE708E">
            <w:pPr>
              <w:rPr>
                <w:rFonts w:ascii="Arial" w:hAnsi="Arial" w:cs="Arial"/>
                <w:b/>
              </w:rPr>
            </w:pPr>
            <w:r w:rsidRPr="00ED6475">
              <w:rPr>
                <w:rFonts w:ascii="Arial" w:hAnsi="Arial" w:cs="Arial"/>
                <w:b/>
              </w:rPr>
              <w:t>How to access it</w:t>
            </w:r>
          </w:p>
        </w:tc>
      </w:tr>
      <w:tr w:rsidR="00155CEC" w:rsidRPr="00ED6475" w14:paraId="7087B69E" w14:textId="77777777" w:rsidTr="00EE708E">
        <w:tc>
          <w:tcPr>
            <w:tcW w:w="4361" w:type="dxa"/>
          </w:tcPr>
          <w:p w14:paraId="4DA8C588" w14:textId="77777777" w:rsidR="00155CEC" w:rsidRPr="00ED6475" w:rsidRDefault="00155CEC" w:rsidP="00EE708E">
            <w:pPr>
              <w:rPr>
                <w:rFonts w:ascii="Arial" w:hAnsi="Arial" w:cs="Arial"/>
              </w:rPr>
            </w:pPr>
            <w:r w:rsidRPr="00ED6475">
              <w:rPr>
                <w:rFonts w:ascii="Arial" w:hAnsi="Arial" w:cs="Arial"/>
              </w:rPr>
              <w:t>Financial statements, including annual accounts, any regular statements e.g. quarterly budget statements.</w:t>
            </w:r>
          </w:p>
          <w:p w14:paraId="5EAEDA2E" w14:textId="77777777" w:rsidR="00155CEC" w:rsidRPr="00ED6475" w:rsidRDefault="00155CEC" w:rsidP="00EE708E">
            <w:pPr>
              <w:rPr>
                <w:rFonts w:ascii="Arial" w:hAnsi="Arial" w:cs="Arial"/>
              </w:rPr>
            </w:pPr>
          </w:p>
        </w:tc>
        <w:tc>
          <w:tcPr>
            <w:tcW w:w="6520" w:type="dxa"/>
          </w:tcPr>
          <w:p w14:paraId="74F50680" w14:textId="77777777" w:rsidR="00155CEC" w:rsidRPr="00ED6475" w:rsidRDefault="00155CEC" w:rsidP="00EE708E">
            <w:pPr>
              <w:rPr>
                <w:rFonts w:ascii="Arial" w:hAnsi="Arial" w:cs="Arial"/>
              </w:rPr>
            </w:pPr>
            <w:r w:rsidRPr="00ED6475">
              <w:rPr>
                <w:rFonts w:ascii="Arial" w:hAnsi="Arial" w:cs="Arial"/>
              </w:rPr>
              <w:t>Annual Accounts</w:t>
            </w:r>
          </w:p>
          <w:p w14:paraId="77075D00" w14:textId="77777777" w:rsidR="00155CEC" w:rsidRPr="00572916" w:rsidRDefault="00000000" w:rsidP="00EE708E">
            <w:pPr>
              <w:rPr>
                <w:rFonts w:ascii="Arial" w:hAnsi="Arial" w:cs="Arial"/>
                <w:sz w:val="22"/>
                <w:szCs w:val="22"/>
              </w:rPr>
            </w:pPr>
            <w:hyperlink r:id="rId88" w:history="1">
              <w:r w:rsidR="00155CEC" w:rsidRPr="00572916">
                <w:rPr>
                  <w:rStyle w:val="Hyperlink"/>
                  <w:rFonts w:ascii="Arial" w:hAnsi="Arial" w:cs="Arial"/>
                  <w:sz w:val="22"/>
                  <w:szCs w:val="22"/>
                </w:rPr>
                <w:t>http://www.dumgal.gov.uk/article/15137/Annual-accounts</w:t>
              </w:r>
            </w:hyperlink>
            <w:r w:rsidR="00155CEC" w:rsidRPr="00572916">
              <w:rPr>
                <w:rFonts w:ascii="Arial" w:hAnsi="Arial" w:cs="Arial"/>
                <w:sz w:val="22"/>
                <w:szCs w:val="22"/>
              </w:rPr>
              <w:t xml:space="preserve"> </w:t>
            </w:r>
          </w:p>
        </w:tc>
      </w:tr>
      <w:tr w:rsidR="00155CEC" w:rsidRPr="00ED6475" w14:paraId="1F07C0EC" w14:textId="77777777" w:rsidTr="00EE708E">
        <w:tc>
          <w:tcPr>
            <w:tcW w:w="4361" w:type="dxa"/>
          </w:tcPr>
          <w:p w14:paraId="2175C1B6" w14:textId="77777777" w:rsidR="00155CEC" w:rsidRPr="00ED6475" w:rsidRDefault="00155CEC" w:rsidP="00EE708E">
            <w:pPr>
              <w:rPr>
                <w:rFonts w:ascii="Arial" w:hAnsi="Arial" w:cs="Arial"/>
              </w:rPr>
            </w:pPr>
            <w:r w:rsidRPr="00ED6475">
              <w:rPr>
                <w:rFonts w:ascii="Arial" w:hAnsi="Arial" w:cs="Arial"/>
              </w:rPr>
              <w:t>Financial statements required by statute e.g. sections 31 and 33 of the Public Service Reform Scotland Act 2010, if applicable to the authority.</w:t>
            </w:r>
          </w:p>
          <w:p w14:paraId="3D9535C3" w14:textId="77777777" w:rsidR="00155CEC" w:rsidRPr="00ED6475" w:rsidRDefault="00155CEC" w:rsidP="00EE708E">
            <w:pPr>
              <w:rPr>
                <w:rFonts w:ascii="Arial" w:hAnsi="Arial" w:cs="Arial"/>
              </w:rPr>
            </w:pPr>
          </w:p>
        </w:tc>
        <w:tc>
          <w:tcPr>
            <w:tcW w:w="6520" w:type="dxa"/>
          </w:tcPr>
          <w:p w14:paraId="203C6118" w14:textId="77777777" w:rsidR="00155CEC" w:rsidRDefault="00155CEC" w:rsidP="00EE708E">
            <w:pPr>
              <w:rPr>
                <w:rFonts w:ascii="Arial" w:hAnsi="Arial" w:cs="Arial"/>
              </w:rPr>
            </w:pPr>
            <w:r>
              <w:rPr>
                <w:rFonts w:ascii="Arial" w:hAnsi="Arial" w:cs="Arial"/>
              </w:rPr>
              <w:t>Financial Regulations and Codes</w:t>
            </w:r>
          </w:p>
          <w:p w14:paraId="476594BC" w14:textId="77777777" w:rsidR="00155CEC" w:rsidRPr="00572916" w:rsidRDefault="00000000" w:rsidP="00EE708E">
            <w:pPr>
              <w:rPr>
                <w:rFonts w:ascii="Arial" w:hAnsi="Arial" w:cs="Arial"/>
                <w:sz w:val="22"/>
                <w:szCs w:val="22"/>
              </w:rPr>
            </w:pPr>
            <w:hyperlink r:id="rId89" w:history="1">
              <w:r w:rsidR="00155CEC" w:rsidRPr="00572916">
                <w:rPr>
                  <w:rStyle w:val="Hyperlink"/>
                  <w:rFonts w:ascii="Arial" w:hAnsi="Arial" w:cs="Arial"/>
                  <w:sz w:val="22"/>
                  <w:szCs w:val="22"/>
                </w:rPr>
                <w:t>http://www.dumgal.gov.uk/article/15139/Financial-regulations-and-codes</w:t>
              </w:r>
            </w:hyperlink>
          </w:p>
        </w:tc>
      </w:tr>
      <w:tr w:rsidR="00155CEC" w:rsidRPr="00ED6475" w14:paraId="3B4F4C8E" w14:textId="77777777" w:rsidTr="00EE708E">
        <w:tc>
          <w:tcPr>
            <w:tcW w:w="4361" w:type="dxa"/>
          </w:tcPr>
          <w:p w14:paraId="0780E24C" w14:textId="77777777" w:rsidR="00155CEC" w:rsidRPr="00ED6475" w:rsidRDefault="00155CEC" w:rsidP="00EE708E">
            <w:pPr>
              <w:rPr>
                <w:rFonts w:ascii="Arial" w:hAnsi="Arial" w:cs="Arial"/>
              </w:rPr>
            </w:pPr>
            <w:r w:rsidRPr="00ED6475">
              <w:rPr>
                <w:rFonts w:ascii="Arial" w:hAnsi="Arial" w:cs="Arial"/>
              </w:rPr>
              <w:t>Financial policies and procedures for budget allocation.</w:t>
            </w:r>
          </w:p>
          <w:p w14:paraId="767638CD" w14:textId="77777777" w:rsidR="00155CEC" w:rsidRPr="00ED6475" w:rsidRDefault="00155CEC" w:rsidP="00EE708E">
            <w:pPr>
              <w:rPr>
                <w:rFonts w:ascii="Arial" w:hAnsi="Arial" w:cs="Arial"/>
              </w:rPr>
            </w:pPr>
          </w:p>
        </w:tc>
        <w:tc>
          <w:tcPr>
            <w:tcW w:w="6520" w:type="dxa"/>
          </w:tcPr>
          <w:p w14:paraId="306DFD58" w14:textId="77777777" w:rsidR="00155CEC" w:rsidRDefault="00155CEC" w:rsidP="00EE708E">
            <w:pPr>
              <w:rPr>
                <w:rFonts w:ascii="Arial" w:hAnsi="Arial" w:cs="Arial"/>
              </w:rPr>
            </w:pPr>
            <w:r>
              <w:rPr>
                <w:rFonts w:ascii="Arial" w:hAnsi="Arial" w:cs="Arial"/>
              </w:rPr>
              <w:t>Financial Regulations and Codes</w:t>
            </w:r>
          </w:p>
          <w:p w14:paraId="069CEFF7" w14:textId="77777777" w:rsidR="00155CEC" w:rsidRDefault="00000000" w:rsidP="00EE708E">
            <w:pPr>
              <w:rPr>
                <w:rFonts w:ascii="Arial" w:hAnsi="Arial" w:cs="Arial"/>
                <w:sz w:val="22"/>
                <w:szCs w:val="22"/>
              </w:rPr>
            </w:pPr>
            <w:hyperlink r:id="rId90" w:history="1">
              <w:r w:rsidR="00155CEC" w:rsidRPr="00572916">
                <w:rPr>
                  <w:rStyle w:val="Hyperlink"/>
                  <w:rFonts w:ascii="Arial" w:hAnsi="Arial" w:cs="Arial"/>
                  <w:sz w:val="22"/>
                  <w:szCs w:val="22"/>
                </w:rPr>
                <w:t>http://www.dumgal.gov.uk/article/15139/Financial-regulations-and-codes</w:t>
              </w:r>
            </w:hyperlink>
            <w:r w:rsidR="00155CEC" w:rsidRPr="00082424">
              <w:rPr>
                <w:rFonts w:ascii="Arial" w:hAnsi="Arial" w:cs="Arial"/>
                <w:sz w:val="22"/>
                <w:szCs w:val="22"/>
              </w:rPr>
              <w:t xml:space="preserve"> </w:t>
            </w:r>
          </w:p>
          <w:p w14:paraId="4DAE85C9" w14:textId="77777777" w:rsidR="00A54182" w:rsidRPr="00082424" w:rsidRDefault="00A54182" w:rsidP="00EE708E">
            <w:pPr>
              <w:rPr>
                <w:rFonts w:ascii="Arial" w:hAnsi="Arial" w:cs="Arial"/>
                <w:sz w:val="22"/>
                <w:szCs w:val="22"/>
              </w:rPr>
            </w:pPr>
          </w:p>
        </w:tc>
      </w:tr>
      <w:tr w:rsidR="00155CEC" w:rsidRPr="00ED6475" w14:paraId="6417547E" w14:textId="77777777" w:rsidTr="00EE708E">
        <w:tc>
          <w:tcPr>
            <w:tcW w:w="4361" w:type="dxa"/>
          </w:tcPr>
          <w:p w14:paraId="6C38C9F0" w14:textId="77777777" w:rsidR="00155CEC" w:rsidRPr="00ED6475" w:rsidRDefault="00155CEC" w:rsidP="00EE708E">
            <w:pPr>
              <w:rPr>
                <w:rFonts w:ascii="Arial" w:hAnsi="Arial" w:cs="Arial"/>
              </w:rPr>
            </w:pPr>
            <w:r w:rsidRPr="00ED6475">
              <w:rPr>
                <w:rFonts w:ascii="Arial" w:hAnsi="Arial" w:cs="Arial"/>
              </w:rPr>
              <w:t>Budget allocation to key policy / function / service areas.</w:t>
            </w:r>
          </w:p>
          <w:p w14:paraId="59A7DAAC" w14:textId="77777777" w:rsidR="00155CEC" w:rsidRPr="00ED6475" w:rsidRDefault="00155CEC" w:rsidP="00EE708E">
            <w:pPr>
              <w:rPr>
                <w:rFonts w:ascii="Arial" w:hAnsi="Arial" w:cs="Arial"/>
              </w:rPr>
            </w:pPr>
          </w:p>
        </w:tc>
        <w:tc>
          <w:tcPr>
            <w:tcW w:w="6520" w:type="dxa"/>
          </w:tcPr>
          <w:p w14:paraId="177CD446" w14:textId="77777777" w:rsidR="00155CEC" w:rsidRDefault="00F239A1" w:rsidP="00EE708E">
            <w:pPr>
              <w:rPr>
                <w:rFonts w:ascii="Arial" w:hAnsi="Arial" w:cs="Arial"/>
              </w:rPr>
            </w:pPr>
            <w:r>
              <w:rPr>
                <w:rFonts w:ascii="Arial" w:hAnsi="Arial" w:cs="Arial"/>
              </w:rPr>
              <w:t xml:space="preserve">Council </w:t>
            </w:r>
            <w:r w:rsidR="00155CEC" w:rsidRPr="00ED6475">
              <w:rPr>
                <w:rFonts w:ascii="Arial" w:hAnsi="Arial" w:cs="Arial"/>
              </w:rPr>
              <w:t xml:space="preserve">Budget </w:t>
            </w:r>
          </w:p>
          <w:p w14:paraId="2AE84877" w14:textId="77777777" w:rsidR="00155CEC" w:rsidRPr="00572916" w:rsidRDefault="00000000" w:rsidP="00EE708E">
            <w:pPr>
              <w:rPr>
                <w:rFonts w:ascii="Arial" w:hAnsi="Arial" w:cs="Arial"/>
                <w:sz w:val="22"/>
                <w:szCs w:val="22"/>
              </w:rPr>
            </w:pPr>
            <w:hyperlink r:id="rId91" w:history="1">
              <w:r w:rsidR="00155CEC" w:rsidRPr="00572916">
                <w:rPr>
                  <w:rStyle w:val="Hyperlink"/>
                  <w:rFonts w:ascii="Arial" w:hAnsi="Arial" w:cs="Arial"/>
                  <w:sz w:val="22"/>
                  <w:szCs w:val="22"/>
                </w:rPr>
                <w:t>http://www.dumgal.gov.uk/budget</w:t>
              </w:r>
            </w:hyperlink>
            <w:r w:rsidR="00155CEC" w:rsidRPr="00572916">
              <w:rPr>
                <w:rFonts w:ascii="Arial" w:hAnsi="Arial" w:cs="Arial"/>
                <w:sz w:val="22"/>
                <w:szCs w:val="22"/>
              </w:rPr>
              <w:t xml:space="preserve">  </w:t>
            </w:r>
          </w:p>
          <w:p w14:paraId="2C30B833" w14:textId="77777777" w:rsidR="00155CEC" w:rsidRPr="00ED6475" w:rsidRDefault="00155CEC" w:rsidP="00EE708E">
            <w:pPr>
              <w:rPr>
                <w:rFonts w:ascii="Arial" w:hAnsi="Arial" w:cs="Arial"/>
              </w:rPr>
            </w:pPr>
          </w:p>
        </w:tc>
      </w:tr>
      <w:tr w:rsidR="00155CEC" w:rsidRPr="00ED6475" w14:paraId="2A4B695E" w14:textId="77777777" w:rsidTr="00EE708E">
        <w:tc>
          <w:tcPr>
            <w:tcW w:w="4361" w:type="dxa"/>
          </w:tcPr>
          <w:p w14:paraId="6E11490D" w14:textId="77777777" w:rsidR="00155CEC" w:rsidRPr="00ED6475" w:rsidRDefault="00155CEC" w:rsidP="00EE708E">
            <w:pPr>
              <w:rPr>
                <w:rFonts w:ascii="Arial" w:hAnsi="Arial" w:cs="Arial"/>
              </w:rPr>
            </w:pPr>
            <w:r w:rsidRPr="00ED6475">
              <w:rPr>
                <w:rFonts w:ascii="Arial" w:hAnsi="Arial" w:cs="Arial"/>
              </w:rPr>
              <w:t>Purchasing plans and capital funding plans.</w:t>
            </w:r>
          </w:p>
          <w:p w14:paraId="282C6B6A" w14:textId="77777777" w:rsidR="00155CEC" w:rsidRPr="00ED6475" w:rsidRDefault="00155CEC" w:rsidP="00EE708E">
            <w:pPr>
              <w:rPr>
                <w:rFonts w:ascii="Arial" w:hAnsi="Arial" w:cs="Arial"/>
              </w:rPr>
            </w:pPr>
          </w:p>
        </w:tc>
        <w:tc>
          <w:tcPr>
            <w:tcW w:w="6520" w:type="dxa"/>
          </w:tcPr>
          <w:p w14:paraId="4B21865E" w14:textId="77777777" w:rsidR="00155CEC" w:rsidRDefault="00155CEC" w:rsidP="00EE708E">
            <w:pPr>
              <w:rPr>
                <w:rFonts w:ascii="Arial" w:hAnsi="Arial" w:cs="Arial"/>
              </w:rPr>
            </w:pPr>
            <w:r>
              <w:rPr>
                <w:rFonts w:ascii="Arial" w:hAnsi="Arial" w:cs="Arial"/>
              </w:rPr>
              <w:t>Annual Accounts</w:t>
            </w:r>
          </w:p>
          <w:p w14:paraId="602C9B37" w14:textId="77777777" w:rsidR="00155CEC" w:rsidRPr="00ED6475" w:rsidRDefault="00000000" w:rsidP="00EE708E">
            <w:pPr>
              <w:rPr>
                <w:rFonts w:ascii="Arial" w:hAnsi="Arial" w:cs="Arial"/>
              </w:rPr>
            </w:pPr>
            <w:hyperlink r:id="rId92" w:history="1">
              <w:r w:rsidR="00155CEC" w:rsidRPr="00572916">
                <w:rPr>
                  <w:rStyle w:val="Hyperlink"/>
                  <w:rFonts w:ascii="Arial" w:hAnsi="Arial" w:cs="Arial"/>
                  <w:sz w:val="22"/>
                  <w:szCs w:val="22"/>
                </w:rPr>
                <w:t>http://www.dumgal.gov.uk/article/15137/Annual-accounts</w:t>
              </w:r>
            </w:hyperlink>
          </w:p>
        </w:tc>
      </w:tr>
      <w:tr w:rsidR="00155CEC" w:rsidRPr="00ED6475" w14:paraId="36FD403D" w14:textId="77777777" w:rsidTr="00EE708E">
        <w:tc>
          <w:tcPr>
            <w:tcW w:w="4361" w:type="dxa"/>
          </w:tcPr>
          <w:p w14:paraId="2A161391" w14:textId="77777777" w:rsidR="00155CEC" w:rsidRPr="00ED6475" w:rsidRDefault="00155CEC" w:rsidP="00EE708E">
            <w:pPr>
              <w:rPr>
                <w:rFonts w:ascii="Arial" w:hAnsi="Arial" w:cs="Arial"/>
              </w:rPr>
            </w:pPr>
            <w:r w:rsidRPr="00ED6475">
              <w:rPr>
                <w:rFonts w:ascii="Arial" w:hAnsi="Arial" w:cs="Arial"/>
              </w:rPr>
              <w:t>Financial administration manual / internal financial regulations.</w:t>
            </w:r>
          </w:p>
        </w:tc>
        <w:tc>
          <w:tcPr>
            <w:tcW w:w="6520" w:type="dxa"/>
          </w:tcPr>
          <w:p w14:paraId="2BF9620A" w14:textId="77777777" w:rsidR="00155CEC" w:rsidRPr="00ED6475" w:rsidRDefault="00155CEC" w:rsidP="00EE708E">
            <w:pPr>
              <w:rPr>
                <w:rFonts w:ascii="Arial" w:hAnsi="Arial" w:cs="Arial"/>
              </w:rPr>
            </w:pPr>
            <w:r w:rsidRPr="00ED6475">
              <w:rPr>
                <w:rFonts w:ascii="Arial" w:hAnsi="Arial" w:cs="Arial"/>
              </w:rPr>
              <w:t>Financial Regulations and Codes</w:t>
            </w:r>
          </w:p>
          <w:p w14:paraId="1932F499" w14:textId="77777777" w:rsidR="00155CEC" w:rsidRDefault="00000000" w:rsidP="00EE708E">
            <w:pPr>
              <w:rPr>
                <w:rFonts w:ascii="Arial" w:hAnsi="Arial" w:cs="Arial"/>
                <w:sz w:val="22"/>
                <w:szCs w:val="22"/>
              </w:rPr>
            </w:pPr>
            <w:hyperlink r:id="rId93" w:history="1">
              <w:r w:rsidR="00155CEC" w:rsidRPr="00572916">
                <w:rPr>
                  <w:rStyle w:val="Hyperlink"/>
                  <w:rFonts w:ascii="Arial" w:hAnsi="Arial" w:cs="Arial"/>
                  <w:sz w:val="22"/>
                  <w:szCs w:val="22"/>
                </w:rPr>
                <w:t>http://www.dumgal.gov.uk/article/15139/Financial-regulations-and-codes</w:t>
              </w:r>
            </w:hyperlink>
          </w:p>
          <w:p w14:paraId="52DE58B0" w14:textId="77777777" w:rsidR="00155CEC" w:rsidRPr="00ED6475" w:rsidRDefault="00155CEC" w:rsidP="00EE708E">
            <w:pPr>
              <w:rPr>
                <w:rFonts w:ascii="Arial" w:hAnsi="Arial" w:cs="Arial"/>
              </w:rPr>
            </w:pPr>
          </w:p>
        </w:tc>
      </w:tr>
      <w:tr w:rsidR="00155CEC" w:rsidRPr="00ED6475" w14:paraId="6A7F39A1" w14:textId="77777777" w:rsidTr="00EE708E">
        <w:tc>
          <w:tcPr>
            <w:tcW w:w="4361" w:type="dxa"/>
          </w:tcPr>
          <w:p w14:paraId="2C963802" w14:textId="77777777" w:rsidR="00155CEC" w:rsidRPr="00ED6475" w:rsidRDefault="00155CEC" w:rsidP="00EE708E">
            <w:pPr>
              <w:rPr>
                <w:rFonts w:ascii="Arial" w:hAnsi="Arial" w:cs="Arial"/>
              </w:rPr>
            </w:pPr>
            <w:r w:rsidRPr="00ED6475">
              <w:rPr>
                <w:rFonts w:ascii="Arial" w:hAnsi="Arial" w:cs="Arial"/>
              </w:rPr>
              <w:t>Expenses policies and procedures.</w:t>
            </w:r>
          </w:p>
        </w:tc>
        <w:tc>
          <w:tcPr>
            <w:tcW w:w="6520" w:type="dxa"/>
          </w:tcPr>
          <w:p w14:paraId="19EF6205" w14:textId="77777777" w:rsidR="00155CEC" w:rsidRPr="00DC4760" w:rsidRDefault="00155CEC" w:rsidP="00EE708E">
            <w:pPr>
              <w:pStyle w:val="NoSpacing"/>
              <w:rPr>
                <w:rFonts w:ascii="Arial" w:hAnsi="Arial" w:cs="Arial"/>
                <w:b/>
                <w:sz w:val="24"/>
                <w:szCs w:val="24"/>
              </w:rPr>
            </w:pPr>
            <w:r w:rsidRPr="00DC4760">
              <w:rPr>
                <w:rStyle w:val="Strong"/>
                <w:rFonts w:ascii="Arial" w:hAnsi="Arial" w:cs="Arial"/>
                <w:b w:val="0"/>
                <w:color w:val="3A3A3C"/>
                <w:sz w:val="24"/>
                <w:szCs w:val="24"/>
              </w:rPr>
              <w:t xml:space="preserve">Scheme for Administration of Member Remuneration, Expenses and Travelling </w:t>
            </w:r>
          </w:p>
          <w:p w14:paraId="0F9023A0" w14:textId="77777777" w:rsidR="00155CEC" w:rsidRPr="00572916" w:rsidRDefault="00000000" w:rsidP="00EE708E">
            <w:pPr>
              <w:rPr>
                <w:rStyle w:val="Strong"/>
                <w:rFonts w:eastAsia="Calibri"/>
                <w:b w:val="0"/>
                <w:color w:val="3A3A3C"/>
              </w:rPr>
            </w:pPr>
            <w:hyperlink r:id="rId94" w:history="1">
              <w:r w:rsidR="00155CEC" w:rsidRPr="00C955F5">
                <w:rPr>
                  <w:rStyle w:val="Hyperlink"/>
                  <w:rFonts w:ascii="Arial" w:hAnsi="Arial" w:cs="Arial"/>
                  <w:sz w:val="22"/>
                  <w:szCs w:val="22"/>
                </w:rPr>
                <w:t>http://www.dumgal.gov.uk/article/15607/Council-procedures-and-regulations</w:t>
              </w:r>
            </w:hyperlink>
            <w:r w:rsidR="00155CEC">
              <w:rPr>
                <w:rStyle w:val="Strong"/>
                <w:rFonts w:eastAsia="Calibri"/>
                <w:color w:val="3A3A3C"/>
              </w:rPr>
              <w:t xml:space="preserve"> </w:t>
            </w:r>
            <w:r w:rsidR="00155CEC" w:rsidRPr="00572916">
              <w:rPr>
                <w:rStyle w:val="Strong"/>
                <w:rFonts w:eastAsia="Calibri"/>
                <w:b w:val="0"/>
                <w:color w:val="3A3A3C"/>
              </w:rPr>
              <w:t xml:space="preserve"> </w:t>
            </w:r>
          </w:p>
          <w:p w14:paraId="27B36161" w14:textId="77777777" w:rsidR="00155CEC" w:rsidRPr="00ED6475" w:rsidRDefault="00155CEC" w:rsidP="00EE708E">
            <w:pPr>
              <w:pStyle w:val="NoSpacing"/>
              <w:rPr>
                <w:rStyle w:val="Strong"/>
                <w:rFonts w:ascii="Arial" w:hAnsi="Arial" w:cs="Arial"/>
                <w:b w:val="0"/>
                <w:color w:val="3A3A3C"/>
              </w:rPr>
            </w:pPr>
          </w:p>
          <w:p w14:paraId="27AB9F2E" w14:textId="77777777" w:rsidR="00155CEC" w:rsidRPr="00DC4760" w:rsidRDefault="00155CEC" w:rsidP="00EE708E">
            <w:pPr>
              <w:pStyle w:val="NoSpacing"/>
              <w:rPr>
                <w:rStyle w:val="Strong"/>
                <w:rFonts w:ascii="Arial" w:hAnsi="Arial" w:cs="Arial"/>
                <w:b w:val="0"/>
                <w:color w:val="3A3A3C"/>
                <w:sz w:val="24"/>
                <w:szCs w:val="24"/>
              </w:rPr>
            </w:pPr>
            <w:r w:rsidRPr="00DC4760">
              <w:rPr>
                <w:rStyle w:val="Strong"/>
                <w:rFonts w:ascii="Arial" w:hAnsi="Arial" w:cs="Arial"/>
                <w:b w:val="0"/>
                <w:color w:val="3A3A3C"/>
                <w:sz w:val="24"/>
                <w:szCs w:val="24"/>
              </w:rPr>
              <w:t>Scheme for the Administration of Non-Elected Members' Expenses</w:t>
            </w:r>
          </w:p>
          <w:p w14:paraId="7E06727C" w14:textId="77777777" w:rsidR="00155CEC" w:rsidRPr="00082424" w:rsidRDefault="00000000" w:rsidP="00EE708E">
            <w:pPr>
              <w:rPr>
                <w:rFonts w:ascii="Arial" w:hAnsi="Arial" w:cs="Arial"/>
                <w:sz w:val="22"/>
                <w:szCs w:val="22"/>
              </w:rPr>
            </w:pPr>
            <w:hyperlink r:id="rId95" w:history="1">
              <w:r w:rsidR="00155CEC" w:rsidRPr="00C955F5">
                <w:rPr>
                  <w:rStyle w:val="Hyperlink"/>
                  <w:rFonts w:ascii="Arial" w:hAnsi="Arial" w:cs="Arial"/>
                  <w:sz w:val="22"/>
                  <w:szCs w:val="22"/>
                </w:rPr>
                <w:t>http://www.dumgal.gov.uk/article/15607/Council-procedures-and-regulations</w:t>
              </w:r>
            </w:hyperlink>
            <w:r w:rsidR="00155CEC" w:rsidRPr="00082424">
              <w:rPr>
                <w:rFonts w:ascii="Arial" w:hAnsi="Arial" w:cs="Arial"/>
                <w:sz w:val="22"/>
                <w:szCs w:val="22"/>
              </w:rPr>
              <w:t xml:space="preserve"> </w:t>
            </w:r>
          </w:p>
          <w:p w14:paraId="586309E3" w14:textId="77777777" w:rsidR="00155CEC" w:rsidRPr="00ED6475" w:rsidRDefault="00155CEC" w:rsidP="00EE708E">
            <w:pPr>
              <w:rPr>
                <w:rFonts w:ascii="Arial" w:hAnsi="Arial" w:cs="Arial"/>
              </w:rPr>
            </w:pPr>
          </w:p>
        </w:tc>
      </w:tr>
      <w:tr w:rsidR="00155CEC" w:rsidRPr="00ED6475" w14:paraId="249A88E5" w14:textId="77777777" w:rsidTr="00EE708E">
        <w:tc>
          <w:tcPr>
            <w:tcW w:w="4361" w:type="dxa"/>
          </w:tcPr>
          <w:p w14:paraId="2DD2D278" w14:textId="77777777" w:rsidR="00155CEC" w:rsidRPr="00ED6475" w:rsidRDefault="00155CEC" w:rsidP="00EE708E">
            <w:pPr>
              <w:rPr>
                <w:rFonts w:ascii="Arial" w:hAnsi="Arial" w:cs="Arial"/>
              </w:rPr>
            </w:pPr>
            <w:r w:rsidRPr="00ED6475">
              <w:rPr>
                <w:rFonts w:ascii="Arial" w:hAnsi="Arial" w:cs="Arial"/>
              </w:rPr>
              <w:t>Senior staff/Member expenses at category level e.g. travel, subsistence and accommodation.</w:t>
            </w:r>
          </w:p>
        </w:tc>
        <w:tc>
          <w:tcPr>
            <w:tcW w:w="6520" w:type="dxa"/>
          </w:tcPr>
          <w:p w14:paraId="0BE11E8A" w14:textId="77777777" w:rsidR="00155CEC" w:rsidRPr="00FE2869" w:rsidRDefault="00F239A1" w:rsidP="00EE708E">
            <w:pPr>
              <w:pStyle w:val="NoSpacing"/>
              <w:rPr>
                <w:rFonts w:ascii="Arial" w:hAnsi="Arial" w:cs="Arial"/>
                <w:sz w:val="24"/>
                <w:szCs w:val="24"/>
              </w:rPr>
            </w:pPr>
            <w:r>
              <w:rPr>
                <w:rFonts w:ascii="Arial" w:hAnsi="Arial" w:cs="Arial"/>
                <w:sz w:val="24"/>
                <w:szCs w:val="24"/>
              </w:rPr>
              <w:t>Payments to councillors</w:t>
            </w:r>
          </w:p>
          <w:p w14:paraId="565D388C" w14:textId="77777777" w:rsidR="00155CEC" w:rsidRPr="00572916" w:rsidRDefault="00000000" w:rsidP="00EE708E">
            <w:pPr>
              <w:rPr>
                <w:rFonts w:ascii="Arial" w:hAnsi="Arial" w:cs="Arial"/>
                <w:sz w:val="22"/>
                <w:szCs w:val="22"/>
              </w:rPr>
            </w:pPr>
            <w:hyperlink r:id="rId96" w:history="1">
              <w:r w:rsidR="00155CEC" w:rsidRPr="00C955F5">
                <w:rPr>
                  <w:rStyle w:val="Hyperlink"/>
                  <w:rFonts w:ascii="Arial" w:hAnsi="Arial" w:cs="Arial"/>
                  <w:sz w:val="22"/>
                  <w:szCs w:val="22"/>
                </w:rPr>
                <w:t>http://www.dumgal.gov.uk/article/15144/Payments-to-councillors</w:t>
              </w:r>
            </w:hyperlink>
            <w:r w:rsidR="00155CEC">
              <w:rPr>
                <w:rFonts w:ascii="Arial" w:hAnsi="Arial" w:cs="Arial"/>
                <w:sz w:val="22"/>
                <w:szCs w:val="22"/>
              </w:rPr>
              <w:t xml:space="preserve"> </w:t>
            </w:r>
          </w:p>
          <w:p w14:paraId="514F3756" w14:textId="77777777" w:rsidR="00155CEC" w:rsidRPr="00ED6475" w:rsidRDefault="00155CEC" w:rsidP="00EE708E">
            <w:pPr>
              <w:pStyle w:val="NoSpacing"/>
              <w:rPr>
                <w:rStyle w:val="Strong"/>
                <w:rFonts w:ascii="Arial" w:hAnsi="Arial" w:cs="Arial"/>
                <w:b w:val="0"/>
                <w:color w:val="3A3A3C"/>
              </w:rPr>
            </w:pPr>
          </w:p>
          <w:p w14:paraId="670ACE55" w14:textId="77777777" w:rsidR="00155CEC" w:rsidRPr="00ED6475" w:rsidRDefault="00155CEC" w:rsidP="00EE708E">
            <w:pPr>
              <w:pStyle w:val="NoSpacing"/>
              <w:rPr>
                <w:rStyle w:val="Strong"/>
                <w:rFonts w:ascii="Arial" w:hAnsi="Arial" w:cs="Arial"/>
                <w:b w:val="0"/>
                <w:color w:val="3A3A3C"/>
              </w:rPr>
            </w:pPr>
          </w:p>
        </w:tc>
      </w:tr>
      <w:tr w:rsidR="00155CEC" w:rsidRPr="00ED6475" w14:paraId="1B6C002C" w14:textId="77777777" w:rsidTr="00EE708E">
        <w:tc>
          <w:tcPr>
            <w:tcW w:w="4361" w:type="dxa"/>
          </w:tcPr>
          <w:p w14:paraId="57826FE3" w14:textId="77777777" w:rsidR="00155CEC" w:rsidRPr="00ED6475" w:rsidRDefault="00155CEC" w:rsidP="00EE708E">
            <w:pPr>
              <w:rPr>
                <w:rFonts w:ascii="Arial" w:hAnsi="Arial" w:cs="Arial"/>
              </w:rPr>
            </w:pPr>
            <w:r w:rsidRPr="00ED6475">
              <w:rPr>
                <w:rFonts w:ascii="Arial" w:hAnsi="Arial" w:cs="Arial"/>
              </w:rPr>
              <w:t>Senior staff remuneration.</w:t>
            </w:r>
          </w:p>
        </w:tc>
        <w:tc>
          <w:tcPr>
            <w:tcW w:w="6520" w:type="dxa"/>
          </w:tcPr>
          <w:p w14:paraId="420B483B" w14:textId="77777777" w:rsidR="00155CEC" w:rsidRPr="00ED6475" w:rsidRDefault="00155CEC" w:rsidP="00EE708E">
            <w:pPr>
              <w:rPr>
                <w:rFonts w:ascii="Arial" w:hAnsi="Arial" w:cs="Arial"/>
              </w:rPr>
            </w:pPr>
            <w:r w:rsidRPr="00ED6475">
              <w:rPr>
                <w:rFonts w:ascii="Arial" w:hAnsi="Arial" w:cs="Arial"/>
              </w:rPr>
              <w:t>Annual Accounts (</w:t>
            </w:r>
            <w:proofErr w:type="spellStart"/>
            <w:r w:rsidRPr="00ED6475">
              <w:rPr>
                <w:rFonts w:ascii="Arial" w:hAnsi="Arial" w:cs="Arial"/>
              </w:rPr>
              <w:t>inc</w:t>
            </w:r>
            <w:proofErr w:type="spellEnd"/>
            <w:r w:rsidRPr="00ED6475">
              <w:rPr>
                <w:rFonts w:ascii="Arial" w:hAnsi="Arial" w:cs="Arial"/>
              </w:rPr>
              <w:t xml:space="preserve"> CMT remuneration)</w:t>
            </w:r>
          </w:p>
          <w:p w14:paraId="45DEE76F" w14:textId="77777777" w:rsidR="00155CEC" w:rsidRPr="00082424" w:rsidRDefault="00000000" w:rsidP="00EE708E">
            <w:pPr>
              <w:rPr>
                <w:rFonts w:ascii="Arial" w:hAnsi="Arial" w:cs="Arial"/>
                <w:sz w:val="22"/>
                <w:szCs w:val="22"/>
              </w:rPr>
            </w:pPr>
            <w:hyperlink r:id="rId97" w:history="1">
              <w:r w:rsidR="00155CEC" w:rsidRPr="00572916">
                <w:rPr>
                  <w:rStyle w:val="Hyperlink"/>
                  <w:rFonts w:ascii="Arial" w:hAnsi="Arial" w:cs="Arial"/>
                  <w:sz w:val="22"/>
                  <w:szCs w:val="22"/>
                </w:rPr>
                <w:t>http://www.dumgal.gov.uk/article/15137/Annual-accounts</w:t>
              </w:r>
            </w:hyperlink>
          </w:p>
          <w:p w14:paraId="13616BA9" w14:textId="77777777" w:rsidR="00155CEC" w:rsidRPr="00ED6475" w:rsidRDefault="00155CEC" w:rsidP="00EE708E">
            <w:pPr>
              <w:rPr>
                <w:rFonts w:ascii="Arial" w:hAnsi="Arial" w:cs="Arial"/>
              </w:rPr>
            </w:pPr>
          </w:p>
        </w:tc>
      </w:tr>
      <w:tr w:rsidR="00155CEC" w:rsidRPr="00ED6475" w14:paraId="1DD7449E" w14:textId="77777777" w:rsidTr="00EE708E">
        <w:tc>
          <w:tcPr>
            <w:tcW w:w="4361" w:type="dxa"/>
          </w:tcPr>
          <w:p w14:paraId="194F604B" w14:textId="77777777" w:rsidR="00155CEC" w:rsidRDefault="00155CEC" w:rsidP="00EE708E">
            <w:pPr>
              <w:rPr>
                <w:rFonts w:ascii="Arial" w:hAnsi="Arial" w:cs="Arial"/>
              </w:rPr>
            </w:pPr>
            <w:r w:rsidRPr="00ED6475">
              <w:rPr>
                <w:rFonts w:ascii="Arial" w:hAnsi="Arial" w:cs="Arial"/>
              </w:rPr>
              <w:t>Investments, summary information about endowments, investments and authority pension fund.</w:t>
            </w:r>
          </w:p>
          <w:p w14:paraId="152DDB97" w14:textId="77777777" w:rsidR="00155CEC" w:rsidRPr="00ED6475" w:rsidRDefault="00155CEC" w:rsidP="00EE708E">
            <w:pPr>
              <w:rPr>
                <w:rFonts w:ascii="Arial" w:hAnsi="Arial" w:cs="Arial"/>
              </w:rPr>
            </w:pPr>
          </w:p>
        </w:tc>
        <w:tc>
          <w:tcPr>
            <w:tcW w:w="6520" w:type="dxa"/>
          </w:tcPr>
          <w:p w14:paraId="1B4DE821" w14:textId="77777777" w:rsidR="00155CEC" w:rsidRPr="00ED6475" w:rsidRDefault="00155CEC" w:rsidP="00EE708E">
            <w:pPr>
              <w:rPr>
                <w:rFonts w:ascii="Arial" w:hAnsi="Arial" w:cs="Arial"/>
              </w:rPr>
            </w:pPr>
            <w:r w:rsidRPr="00ED6475">
              <w:rPr>
                <w:rFonts w:ascii="Arial" w:hAnsi="Arial" w:cs="Arial"/>
              </w:rPr>
              <w:lastRenderedPageBreak/>
              <w:t>Annual Accounts</w:t>
            </w:r>
          </w:p>
          <w:p w14:paraId="16CEFD47" w14:textId="77777777" w:rsidR="00155CEC" w:rsidRPr="00082424" w:rsidRDefault="00000000" w:rsidP="00EE708E">
            <w:pPr>
              <w:rPr>
                <w:rFonts w:ascii="Arial" w:hAnsi="Arial" w:cs="Arial"/>
                <w:sz w:val="22"/>
                <w:szCs w:val="22"/>
              </w:rPr>
            </w:pPr>
            <w:hyperlink r:id="rId98" w:history="1">
              <w:r w:rsidR="00155CEC" w:rsidRPr="00572916">
                <w:rPr>
                  <w:rStyle w:val="Hyperlink"/>
                  <w:rFonts w:ascii="Arial" w:hAnsi="Arial" w:cs="Arial"/>
                  <w:sz w:val="22"/>
                  <w:szCs w:val="22"/>
                </w:rPr>
                <w:t>http://www.dumgal.gov.uk/article/15137/Annual-accounts</w:t>
              </w:r>
            </w:hyperlink>
            <w:r w:rsidR="00155CEC" w:rsidRPr="00082424">
              <w:rPr>
                <w:rFonts w:ascii="Arial" w:hAnsi="Arial" w:cs="Arial"/>
                <w:sz w:val="22"/>
                <w:szCs w:val="22"/>
              </w:rPr>
              <w:t xml:space="preserve"> </w:t>
            </w:r>
          </w:p>
        </w:tc>
      </w:tr>
      <w:tr w:rsidR="00155CEC" w:rsidRPr="00ED6475" w14:paraId="15EF26D5" w14:textId="77777777" w:rsidTr="00EE708E">
        <w:tc>
          <w:tcPr>
            <w:tcW w:w="4361" w:type="dxa"/>
          </w:tcPr>
          <w:p w14:paraId="6670213C" w14:textId="77777777" w:rsidR="00155CEC" w:rsidRPr="00ED6475" w:rsidRDefault="00155CEC" w:rsidP="00EE708E">
            <w:pPr>
              <w:rPr>
                <w:rFonts w:ascii="Arial" w:hAnsi="Arial" w:cs="Arial"/>
              </w:rPr>
            </w:pPr>
            <w:r w:rsidRPr="00ED6475">
              <w:rPr>
                <w:rFonts w:ascii="Arial" w:hAnsi="Arial" w:cs="Arial"/>
              </w:rPr>
              <w:t>Funding awards available from the authority, how to apply for them and funding awards made by the authority.</w:t>
            </w:r>
          </w:p>
        </w:tc>
        <w:tc>
          <w:tcPr>
            <w:tcW w:w="6520" w:type="dxa"/>
          </w:tcPr>
          <w:p w14:paraId="76B7F1B4" w14:textId="77777777" w:rsidR="00155CEC" w:rsidRPr="00ED6475" w:rsidRDefault="00155CEC" w:rsidP="00EE708E">
            <w:pPr>
              <w:rPr>
                <w:rFonts w:ascii="Arial" w:hAnsi="Arial" w:cs="Arial"/>
              </w:rPr>
            </w:pPr>
            <w:r>
              <w:rPr>
                <w:rFonts w:ascii="Arial" w:hAnsi="Arial" w:cs="Arial"/>
              </w:rPr>
              <w:t>Community</w:t>
            </w:r>
            <w:r w:rsidRPr="00ED6475">
              <w:rPr>
                <w:rFonts w:ascii="Arial" w:hAnsi="Arial" w:cs="Arial"/>
              </w:rPr>
              <w:t xml:space="preserve"> Grants</w:t>
            </w:r>
            <w:r>
              <w:rPr>
                <w:rFonts w:ascii="Arial" w:hAnsi="Arial" w:cs="Arial"/>
              </w:rPr>
              <w:t xml:space="preserve"> and Funding</w:t>
            </w:r>
          </w:p>
          <w:p w14:paraId="09C090B6" w14:textId="77777777" w:rsidR="00155CEC" w:rsidRPr="00572916" w:rsidRDefault="00000000" w:rsidP="00EE708E">
            <w:pPr>
              <w:rPr>
                <w:rFonts w:ascii="Arial" w:hAnsi="Arial" w:cs="Arial"/>
                <w:sz w:val="22"/>
                <w:szCs w:val="22"/>
              </w:rPr>
            </w:pPr>
            <w:hyperlink r:id="rId99" w:history="1">
              <w:r w:rsidR="00155CEC" w:rsidRPr="00C955F5">
                <w:rPr>
                  <w:rStyle w:val="Hyperlink"/>
                  <w:rFonts w:ascii="Arial" w:hAnsi="Arial" w:cs="Arial"/>
                  <w:sz w:val="22"/>
                  <w:szCs w:val="22"/>
                </w:rPr>
                <w:t>http://www.dumgal.gov.uk/grants</w:t>
              </w:r>
            </w:hyperlink>
            <w:r w:rsidR="00155CEC">
              <w:rPr>
                <w:rFonts w:ascii="Arial" w:hAnsi="Arial" w:cs="Arial"/>
                <w:sz w:val="22"/>
                <w:szCs w:val="22"/>
              </w:rPr>
              <w:t xml:space="preserve"> </w:t>
            </w:r>
            <w:r w:rsidR="00155CEC" w:rsidRPr="00572916">
              <w:rPr>
                <w:rFonts w:ascii="Arial" w:hAnsi="Arial" w:cs="Arial"/>
                <w:sz w:val="22"/>
                <w:szCs w:val="22"/>
              </w:rPr>
              <w:t xml:space="preserve"> </w:t>
            </w:r>
          </w:p>
          <w:p w14:paraId="3B7C5595" w14:textId="77777777" w:rsidR="00155CEC" w:rsidRDefault="00155CEC" w:rsidP="00EE708E">
            <w:pPr>
              <w:rPr>
                <w:rFonts w:ascii="Arial" w:hAnsi="Arial" w:cs="Arial"/>
                <w:color w:val="3A3A3C"/>
              </w:rPr>
            </w:pPr>
          </w:p>
          <w:p w14:paraId="2BEC0933" w14:textId="77777777" w:rsidR="00155CEC" w:rsidRPr="00332151" w:rsidRDefault="00155CEC" w:rsidP="00EE708E">
            <w:pPr>
              <w:rPr>
                <w:rFonts w:ascii="Arial" w:hAnsi="Arial" w:cs="Arial"/>
              </w:rPr>
            </w:pPr>
            <w:r w:rsidRPr="00332151">
              <w:rPr>
                <w:rFonts w:ascii="Arial" w:hAnsi="Arial" w:cs="Arial"/>
              </w:rPr>
              <w:t>School Clothing Grants</w:t>
            </w:r>
          </w:p>
          <w:p w14:paraId="1929BBBA" w14:textId="77777777" w:rsidR="00155CEC" w:rsidRPr="00572916" w:rsidRDefault="00000000" w:rsidP="00EE708E">
            <w:pPr>
              <w:rPr>
                <w:rFonts w:ascii="Arial" w:hAnsi="Arial" w:cs="Arial"/>
              </w:rPr>
            </w:pPr>
            <w:hyperlink r:id="rId100" w:history="1">
              <w:r w:rsidR="00155CEC" w:rsidRPr="00C955F5">
                <w:rPr>
                  <w:rStyle w:val="Hyperlink"/>
                  <w:rFonts w:ascii="Arial" w:hAnsi="Arial" w:cs="Arial"/>
                  <w:sz w:val="22"/>
                  <w:szCs w:val="22"/>
                </w:rPr>
                <w:t>http://www.dumgal.gov.uk/article/15246/School-clothing-grants</w:t>
              </w:r>
            </w:hyperlink>
            <w:r w:rsidR="00155CEC">
              <w:rPr>
                <w:rFonts w:ascii="Arial" w:hAnsi="Arial" w:cs="Arial"/>
              </w:rPr>
              <w:t xml:space="preserve"> </w:t>
            </w:r>
            <w:r w:rsidR="00155CEC" w:rsidRPr="00572916">
              <w:rPr>
                <w:rFonts w:ascii="Arial" w:hAnsi="Arial" w:cs="Arial"/>
              </w:rPr>
              <w:t xml:space="preserve"> </w:t>
            </w:r>
          </w:p>
          <w:p w14:paraId="71138C02" w14:textId="77777777" w:rsidR="00155CEC" w:rsidRPr="005129FC" w:rsidRDefault="00155CEC" w:rsidP="00EE708E">
            <w:pPr>
              <w:rPr>
                <w:rFonts w:ascii="Arial" w:hAnsi="Arial" w:cs="Arial"/>
              </w:rPr>
            </w:pPr>
          </w:p>
        </w:tc>
      </w:tr>
    </w:tbl>
    <w:p w14:paraId="12B187D5" w14:textId="77777777" w:rsidR="00155CEC" w:rsidRPr="00ED6475" w:rsidRDefault="00155CEC" w:rsidP="00155CEC">
      <w:pPr>
        <w:rPr>
          <w:rFonts w:ascii="Arial" w:hAnsi="Arial" w:cs="Aria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6520"/>
      </w:tblGrid>
      <w:tr w:rsidR="00155CEC" w:rsidRPr="00E422CE" w14:paraId="11EA9C77" w14:textId="77777777" w:rsidTr="00EE708E">
        <w:tc>
          <w:tcPr>
            <w:tcW w:w="10881" w:type="dxa"/>
            <w:gridSpan w:val="2"/>
            <w:tcBorders>
              <w:bottom w:val="nil"/>
            </w:tcBorders>
            <w:shd w:val="clear" w:color="auto" w:fill="7030A0"/>
          </w:tcPr>
          <w:p w14:paraId="3FB4B0AC" w14:textId="77777777" w:rsidR="00155CEC" w:rsidRPr="00E422CE" w:rsidRDefault="00155CEC" w:rsidP="00EE708E">
            <w:pPr>
              <w:rPr>
                <w:rFonts w:ascii="Arial" w:hAnsi="Arial" w:cs="Arial"/>
                <w:b/>
                <w:color w:val="FFFFFF" w:themeColor="background1"/>
              </w:rPr>
            </w:pPr>
            <w:r w:rsidRPr="00E422CE">
              <w:rPr>
                <w:rFonts w:ascii="Arial" w:hAnsi="Arial" w:cs="Arial"/>
                <w:b/>
                <w:color w:val="FFFFFF" w:themeColor="background1"/>
              </w:rPr>
              <w:t>Class 5:  How we manage our human, physical and information resources</w:t>
            </w:r>
          </w:p>
        </w:tc>
      </w:tr>
      <w:tr w:rsidR="00155CEC" w:rsidRPr="00E422CE" w14:paraId="29092755" w14:textId="77777777" w:rsidTr="00EE708E">
        <w:tc>
          <w:tcPr>
            <w:tcW w:w="10881" w:type="dxa"/>
            <w:gridSpan w:val="2"/>
            <w:tcBorders>
              <w:top w:val="nil"/>
              <w:bottom w:val="single" w:sz="4" w:space="0" w:color="auto"/>
            </w:tcBorders>
            <w:shd w:val="clear" w:color="auto" w:fill="7030A0"/>
          </w:tcPr>
          <w:p w14:paraId="70813CDF" w14:textId="77777777" w:rsidR="00155CEC" w:rsidRPr="00E422CE" w:rsidRDefault="00155CEC" w:rsidP="00EE708E">
            <w:pPr>
              <w:pStyle w:val="NoSpacing"/>
              <w:spacing w:after="120"/>
              <w:rPr>
                <w:rFonts w:ascii="Arial" w:hAnsi="Arial" w:cs="Arial"/>
                <w:b/>
                <w:color w:val="FFFFFF" w:themeColor="background1"/>
                <w:sz w:val="24"/>
                <w:szCs w:val="24"/>
              </w:rPr>
            </w:pPr>
            <w:r w:rsidRPr="00E422CE">
              <w:rPr>
                <w:rFonts w:ascii="Arial" w:hAnsi="Arial" w:cs="Arial"/>
                <w:color w:val="FFFFFF" w:themeColor="background1"/>
                <w:sz w:val="24"/>
                <w:szCs w:val="24"/>
              </w:rPr>
              <w:t xml:space="preserve">Class description:  Information about how we manage the human, physical and information resources of </w:t>
            </w:r>
            <w:r w:rsidR="0097112C">
              <w:rPr>
                <w:rFonts w:ascii="Arial" w:hAnsi="Arial" w:cs="Arial"/>
                <w:color w:val="FFFFFF" w:themeColor="background1"/>
                <w:sz w:val="24"/>
                <w:szCs w:val="24"/>
              </w:rPr>
              <w:t xml:space="preserve">the Assessor &amp; ERO for </w:t>
            </w:r>
            <w:r w:rsidRPr="00E422CE">
              <w:rPr>
                <w:rFonts w:ascii="Arial" w:hAnsi="Arial" w:cs="Arial"/>
                <w:color w:val="FFFFFF" w:themeColor="background1"/>
                <w:sz w:val="24"/>
                <w:szCs w:val="24"/>
              </w:rPr>
              <w:t>Dumfries and Galloway Council.</w:t>
            </w:r>
          </w:p>
        </w:tc>
      </w:tr>
      <w:tr w:rsidR="00155CEC" w:rsidRPr="00ED6475" w14:paraId="1FE74695" w14:textId="77777777" w:rsidTr="00EE708E">
        <w:tc>
          <w:tcPr>
            <w:tcW w:w="4361" w:type="dxa"/>
            <w:tcBorders>
              <w:bottom w:val="single" w:sz="4" w:space="0" w:color="auto"/>
            </w:tcBorders>
            <w:shd w:val="clear" w:color="auto" w:fill="D9D9D9" w:themeFill="background1" w:themeFillShade="D9"/>
          </w:tcPr>
          <w:p w14:paraId="5F36A625" w14:textId="77777777" w:rsidR="00155CEC" w:rsidRPr="00ED6475" w:rsidRDefault="00155CEC" w:rsidP="00EE708E">
            <w:pPr>
              <w:rPr>
                <w:rFonts w:ascii="Arial" w:hAnsi="Arial" w:cs="Arial"/>
                <w:b/>
              </w:rPr>
            </w:pPr>
            <w:r w:rsidRPr="00ED6475">
              <w:rPr>
                <w:rFonts w:ascii="Arial" w:hAnsi="Arial" w:cs="Arial"/>
                <w:b/>
              </w:rPr>
              <w:t>The information we publish under this class</w:t>
            </w:r>
          </w:p>
        </w:tc>
        <w:tc>
          <w:tcPr>
            <w:tcW w:w="6520" w:type="dxa"/>
            <w:tcBorders>
              <w:bottom w:val="single" w:sz="4" w:space="0" w:color="auto"/>
            </w:tcBorders>
            <w:shd w:val="clear" w:color="auto" w:fill="D9D9D9" w:themeFill="background1" w:themeFillShade="D9"/>
          </w:tcPr>
          <w:p w14:paraId="4E90B11B" w14:textId="77777777" w:rsidR="00155CEC" w:rsidRPr="00ED6475" w:rsidRDefault="00155CEC" w:rsidP="00EE708E">
            <w:pPr>
              <w:rPr>
                <w:rFonts w:ascii="Arial" w:hAnsi="Arial" w:cs="Arial"/>
                <w:b/>
              </w:rPr>
            </w:pPr>
            <w:r w:rsidRPr="00ED6475">
              <w:rPr>
                <w:rFonts w:ascii="Arial" w:hAnsi="Arial" w:cs="Arial"/>
                <w:b/>
              </w:rPr>
              <w:t>How to access it</w:t>
            </w:r>
          </w:p>
        </w:tc>
      </w:tr>
      <w:tr w:rsidR="00155CEC" w:rsidRPr="00ED6475" w14:paraId="37D23CA5" w14:textId="77777777" w:rsidTr="00EE708E">
        <w:tc>
          <w:tcPr>
            <w:tcW w:w="4361" w:type="dxa"/>
            <w:tcBorders>
              <w:top w:val="single" w:sz="4" w:space="0" w:color="auto"/>
              <w:bottom w:val="single" w:sz="4" w:space="0" w:color="auto"/>
            </w:tcBorders>
          </w:tcPr>
          <w:p w14:paraId="068B7994" w14:textId="77777777" w:rsidR="00A54182" w:rsidRDefault="00A54182" w:rsidP="00A54182">
            <w:pPr>
              <w:rPr>
                <w:rFonts w:ascii="Arial" w:hAnsi="Arial" w:cs="Arial"/>
              </w:rPr>
            </w:pPr>
            <w:r w:rsidRPr="00ED6475">
              <w:rPr>
                <w:rFonts w:ascii="Arial" w:hAnsi="Arial" w:cs="Arial"/>
                <w:b/>
              </w:rPr>
              <w:t>Human resources</w:t>
            </w:r>
            <w:r w:rsidRPr="005C456B">
              <w:rPr>
                <w:rFonts w:ascii="Arial" w:hAnsi="Arial" w:cs="Arial"/>
              </w:rPr>
              <w:t xml:space="preserve"> </w:t>
            </w:r>
          </w:p>
          <w:p w14:paraId="2FC3E621" w14:textId="77777777" w:rsidR="00155CEC" w:rsidRDefault="00155CEC" w:rsidP="00EE708E">
            <w:pPr>
              <w:rPr>
                <w:rFonts w:ascii="Arial" w:hAnsi="Arial" w:cs="Arial"/>
              </w:rPr>
            </w:pPr>
            <w:r w:rsidRPr="005C456B">
              <w:rPr>
                <w:rFonts w:ascii="Arial" w:hAnsi="Arial" w:cs="Arial"/>
              </w:rPr>
              <w:t>Staffing structure.</w:t>
            </w:r>
          </w:p>
          <w:p w14:paraId="09603EC8" w14:textId="77777777" w:rsidR="00155CEC" w:rsidRPr="005C456B" w:rsidRDefault="00155CEC" w:rsidP="00EE708E">
            <w:pPr>
              <w:rPr>
                <w:rFonts w:ascii="Arial" w:hAnsi="Arial" w:cs="Arial"/>
              </w:rPr>
            </w:pPr>
          </w:p>
        </w:tc>
        <w:tc>
          <w:tcPr>
            <w:tcW w:w="6520" w:type="dxa"/>
          </w:tcPr>
          <w:p w14:paraId="4C553A60" w14:textId="77777777" w:rsidR="00155CEC" w:rsidRPr="00ED6475" w:rsidRDefault="00155CEC" w:rsidP="00EE708E">
            <w:pPr>
              <w:rPr>
                <w:rFonts w:ascii="Arial" w:hAnsi="Arial" w:cs="Arial"/>
              </w:rPr>
            </w:pPr>
            <w:r w:rsidRPr="00ED6475">
              <w:rPr>
                <w:rFonts w:ascii="Arial" w:hAnsi="Arial" w:cs="Arial"/>
              </w:rPr>
              <w:t>Council Departments</w:t>
            </w:r>
          </w:p>
          <w:p w14:paraId="7CAD45CB" w14:textId="77777777" w:rsidR="00155CEC" w:rsidRPr="00572916" w:rsidRDefault="00000000" w:rsidP="00EE708E">
            <w:pPr>
              <w:rPr>
                <w:rFonts w:ascii="Arial" w:hAnsi="Arial" w:cs="Arial"/>
              </w:rPr>
            </w:pPr>
            <w:hyperlink r:id="rId101" w:history="1">
              <w:r w:rsidR="00155CEC" w:rsidRPr="00C955F5">
                <w:rPr>
                  <w:rStyle w:val="Hyperlink"/>
                  <w:rFonts w:ascii="Arial" w:hAnsi="Arial" w:cs="Arial"/>
                  <w:sz w:val="22"/>
                  <w:szCs w:val="22"/>
                </w:rPr>
                <w:t>http://www.dumgal.gov.uk/article/15633/Council-departments</w:t>
              </w:r>
            </w:hyperlink>
            <w:r w:rsidR="00155CEC">
              <w:rPr>
                <w:rFonts w:ascii="Arial" w:hAnsi="Arial" w:cs="Arial"/>
              </w:rPr>
              <w:t xml:space="preserve"> </w:t>
            </w:r>
            <w:r w:rsidR="00155CEC" w:rsidRPr="00572916">
              <w:rPr>
                <w:rFonts w:ascii="Arial" w:hAnsi="Arial" w:cs="Arial"/>
              </w:rPr>
              <w:t xml:space="preserve"> </w:t>
            </w:r>
          </w:p>
          <w:p w14:paraId="1E5B838B" w14:textId="77777777" w:rsidR="00155CEC" w:rsidRPr="00ED6475" w:rsidRDefault="00155CEC" w:rsidP="00EE708E">
            <w:pPr>
              <w:rPr>
                <w:rFonts w:ascii="Arial" w:hAnsi="Arial" w:cs="Arial"/>
              </w:rPr>
            </w:pPr>
          </w:p>
        </w:tc>
      </w:tr>
      <w:tr w:rsidR="00155CEC" w:rsidRPr="00ED6475" w14:paraId="31C2ED1B" w14:textId="77777777" w:rsidTr="00EE708E">
        <w:tc>
          <w:tcPr>
            <w:tcW w:w="4361" w:type="dxa"/>
            <w:tcBorders>
              <w:top w:val="single" w:sz="4" w:space="0" w:color="auto"/>
              <w:bottom w:val="single" w:sz="4" w:space="0" w:color="auto"/>
            </w:tcBorders>
          </w:tcPr>
          <w:p w14:paraId="176D54EB" w14:textId="77777777" w:rsidR="00155CEC" w:rsidRDefault="00155CEC" w:rsidP="00EE708E">
            <w:pPr>
              <w:rPr>
                <w:rFonts w:ascii="Arial" w:hAnsi="Arial" w:cs="Arial"/>
              </w:rPr>
            </w:pPr>
            <w:r w:rsidRPr="005C456B">
              <w:rPr>
                <w:rFonts w:ascii="Arial" w:hAnsi="Arial" w:cs="Arial"/>
              </w:rPr>
              <w:t>Human Resources policies, procedures and guidelines including e.g. recruitment, performance management, salary and grading, promotion, pensions, discipline, grievance, staff development, staff records.</w:t>
            </w:r>
          </w:p>
          <w:p w14:paraId="585F8014" w14:textId="77777777" w:rsidR="00155CEC" w:rsidRPr="005C456B" w:rsidRDefault="00155CEC" w:rsidP="00EE708E">
            <w:pPr>
              <w:rPr>
                <w:rFonts w:ascii="Arial" w:hAnsi="Arial" w:cs="Arial"/>
              </w:rPr>
            </w:pPr>
          </w:p>
        </w:tc>
        <w:tc>
          <w:tcPr>
            <w:tcW w:w="6520" w:type="dxa"/>
          </w:tcPr>
          <w:p w14:paraId="62C16EC2" w14:textId="77777777" w:rsidR="00155CEC" w:rsidRPr="00D4770E" w:rsidRDefault="00155CEC" w:rsidP="00EE708E">
            <w:pPr>
              <w:rPr>
                <w:rFonts w:ascii="Arial" w:hAnsi="Arial" w:cs="Arial"/>
              </w:rPr>
            </w:pPr>
            <w:r w:rsidRPr="00D4770E">
              <w:rPr>
                <w:rFonts w:ascii="Arial" w:hAnsi="Arial" w:cs="Arial"/>
              </w:rPr>
              <w:t>Staffing related policies and procedures are available on request.</w:t>
            </w:r>
          </w:p>
        </w:tc>
      </w:tr>
      <w:tr w:rsidR="00155CEC" w:rsidRPr="00ED6475" w14:paraId="2A8E9886" w14:textId="77777777" w:rsidTr="00EE708E">
        <w:tc>
          <w:tcPr>
            <w:tcW w:w="4361" w:type="dxa"/>
            <w:tcBorders>
              <w:top w:val="single" w:sz="4" w:space="0" w:color="auto"/>
              <w:bottom w:val="single" w:sz="4" w:space="0" w:color="auto"/>
            </w:tcBorders>
          </w:tcPr>
          <w:p w14:paraId="1E0EFC7A" w14:textId="77777777" w:rsidR="00155CEC" w:rsidRDefault="00155CEC" w:rsidP="00EE708E">
            <w:pPr>
              <w:rPr>
                <w:rFonts w:ascii="Arial" w:hAnsi="Arial" w:cs="Arial"/>
              </w:rPr>
            </w:pPr>
            <w:r w:rsidRPr="00C86790">
              <w:rPr>
                <w:rFonts w:ascii="Arial" w:hAnsi="Arial" w:cs="Arial"/>
              </w:rPr>
              <w:t>Employee relations structures and agreements reached with recognised trade unions and professional organisations.</w:t>
            </w:r>
          </w:p>
          <w:p w14:paraId="3FF89BBA" w14:textId="77777777" w:rsidR="00155CEC" w:rsidRPr="00C86790" w:rsidRDefault="00155CEC" w:rsidP="00EE708E">
            <w:pPr>
              <w:rPr>
                <w:rFonts w:ascii="Arial" w:hAnsi="Arial" w:cs="Arial"/>
              </w:rPr>
            </w:pPr>
          </w:p>
        </w:tc>
        <w:tc>
          <w:tcPr>
            <w:tcW w:w="6520" w:type="dxa"/>
            <w:tcBorders>
              <w:bottom w:val="single" w:sz="4" w:space="0" w:color="auto"/>
            </w:tcBorders>
          </w:tcPr>
          <w:p w14:paraId="3F7B0C62" w14:textId="77777777" w:rsidR="00155CEC" w:rsidRPr="00A81C1C" w:rsidRDefault="00155CEC" w:rsidP="00EE708E">
            <w:pPr>
              <w:rPr>
                <w:rFonts w:ascii="Arial" w:hAnsi="Arial" w:cs="Arial"/>
                <w:sz w:val="19"/>
                <w:szCs w:val="19"/>
              </w:rPr>
            </w:pPr>
            <w:r>
              <w:rPr>
                <w:rFonts w:ascii="Arial" w:hAnsi="Arial" w:cs="Arial"/>
              </w:rPr>
              <w:t>This information is available</w:t>
            </w:r>
            <w:r w:rsidRPr="00A81C1C">
              <w:rPr>
                <w:rFonts w:ascii="Arial" w:hAnsi="Arial" w:cs="Arial"/>
              </w:rPr>
              <w:t xml:space="preserve"> on request</w:t>
            </w:r>
            <w:r>
              <w:rPr>
                <w:rFonts w:ascii="Arial" w:hAnsi="Arial" w:cs="Arial"/>
              </w:rPr>
              <w:t>.</w:t>
            </w:r>
          </w:p>
          <w:p w14:paraId="6E96CEF6" w14:textId="77777777" w:rsidR="00155CEC" w:rsidRPr="00943FFC" w:rsidRDefault="00155CEC" w:rsidP="00EE708E">
            <w:pPr>
              <w:rPr>
                <w:rFonts w:ascii="Arial" w:hAnsi="Arial" w:cs="Arial"/>
              </w:rPr>
            </w:pPr>
          </w:p>
        </w:tc>
      </w:tr>
      <w:tr w:rsidR="00155CEC" w:rsidRPr="00ED6475" w14:paraId="76CF0771" w14:textId="77777777" w:rsidTr="00EE708E">
        <w:trPr>
          <w:trHeight w:val="632"/>
        </w:trPr>
        <w:tc>
          <w:tcPr>
            <w:tcW w:w="4361" w:type="dxa"/>
            <w:tcBorders>
              <w:top w:val="nil"/>
              <w:bottom w:val="single" w:sz="4" w:space="0" w:color="auto"/>
            </w:tcBorders>
          </w:tcPr>
          <w:p w14:paraId="3B7E088C" w14:textId="77777777" w:rsidR="00155CEC" w:rsidRDefault="00155CEC" w:rsidP="00EE708E">
            <w:pPr>
              <w:rPr>
                <w:rFonts w:ascii="Arial" w:hAnsi="Arial" w:cs="Arial"/>
              </w:rPr>
            </w:pPr>
            <w:r w:rsidRPr="00ED6475">
              <w:rPr>
                <w:rFonts w:ascii="Arial" w:hAnsi="Arial" w:cs="Arial"/>
                <w:b/>
              </w:rPr>
              <w:t>Physical resource</w:t>
            </w:r>
            <w:r>
              <w:rPr>
                <w:rFonts w:ascii="Arial" w:hAnsi="Arial" w:cs="Arial"/>
                <w:b/>
              </w:rPr>
              <w:t>s</w:t>
            </w:r>
          </w:p>
          <w:p w14:paraId="6D1AC1B7" w14:textId="77777777" w:rsidR="00155CEC" w:rsidRPr="00ED6475" w:rsidRDefault="00155CEC" w:rsidP="00EE708E">
            <w:pPr>
              <w:rPr>
                <w:rFonts w:ascii="Arial" w:hAnsi="Arial" w:cs="Arial"/>
              </w:rPr>
            </w:pPr>
            <w:r w:rsidRPr="00ED6475">
              <w:rPr>
                <w:rFonts w:ascii="Arial" w:hAnsi="Arial" w:cs="Arial"/>
              </w:rPr>
              <w:t>Management of the authority’s land and property assets</w:t>
            </w:r>
            <w:r>
              <w:rPr>
                <w:rFonts w:ascii="Arial" w:hAnsi="Arial" w:cs="Arial"/>
              </w:rPr>
              <w:t>.</w:t>
            </w:r>
          </w:p>
          <w:p w14:paraId="36868809" w14:textId="77777777" w:rsidR="00155CEC" w:rsidRPr="00ED6475" w:rsidRDefault="00155CEC" w:rsidP="00EE708E">
            <w:pPr>
              <w:rPr>
                <w:rFonts w:ascii="Arial" w:hAnsi="Arial" w:cs="Arial"/>
                <w:b/>
              </w:rPr>
            </w:pPr>
          </w:p>
        </w:tc>
        <w:tc>
          <w:tcPr>
            <w:tcW w:w="6520" w:type="dxa"/>
            <w:tcBorders>
              <w:top w:val="nil"/>
              <w:bottom w:val="single" w:sz="4" w:space="0" w:color="auto"/>
            </w:tcBorders>
          </w:tcPr>
          <w:p w14:paraId="621D932A" w14:textId="77777777" w:rsidR="00155CEC" w:rsidRPr="00ED6475" w:rsidRDefault="00155CEC" w:rsidP="00EE708E">
            <w:pPr>
              <w:rPr>
                <w:rFonts w:ascii="Arial" w:hAnsi="Arial" w:cs="Arial"/>
              </w:rPr>
            </w:pPr>
            <w:r>
              <w:rPr>
                <w:rFonts w:ascii="Arial" w:hAnsi="Arial" w:cs="Arial"/>
              </w:rPr>
              <w:t>Council</w:t>
            </w:r>
            <w:r w:rsidRPr="00ED6475">
              <w:rPr>
                <w:rFonts w:ascii="Arial" w:hAnsi="Arial" w:cs="Arial"/>
              </w:rPr>
              <w:t xml:space="preserve"> Property</w:t>
            </w:r>
            <w:r>
              <w:rPr>
                <w:rFonts w:ascii="Arial" w:hAnsi="Arial" w:cs="Arial"/>
              </w:rPr>
              <w:t xml:space="preserve"> for Sale or Let</w:t>
            </w:r>
          </w:p>
          <w:p w14:paraId="23A3A08E" w14:textId="77777777" w:rsidR="00155CEC" w:rsidRPr="00572916" w:rsidRDefault="00000000" w:rsidP="00EE708E">
            <w:pPr>
              <w:rPr>
                <w:rFonts w:ascii="Arial" w:hAnsi="Arial" w:cs="Arial"/>
                <w:sz w:val="22"/>
                <w:szCs w:val="22"/>
              </w:rPr>
            </w:pPr>
            <w:hyperlink r:id="rId102" w:history="1">
              <w:r w:rsidR="00155CEC" w:rsidRPr="00572916">
                <w:rPr>
                  <w:rStyle w:val="Hyperlink"/>
                  <w:rFonts w:ascii="Arial" w:hAnsi="Arial" w:cs="Arial"/>
                  <w:sz w:val="22"/>
                  <w:szCs w:val="22"/>
                </w:rPr>
                <w:t>http://www.dumgal.gov.uk/property</w:t>
              </w:r>
            </w:hyperlink>
            <w:r w:rsidR="00155CEC" w:rsidRPr="00572916">
              <w:rPr>
                <w:rFonts w:ascii="Arial" w:hAnsi="Arial" w:cs="Arial"/>
                <w:sz w:val="22"/>
                <w:szCs w:val="22"/>
              </w:rPr>
              <w:t xml:space="preserve">  </w:t>
            </w:r>
          </w:p>
          <w:p w14:paraId="57532972" w14:textId="77777777" w:rsidR="00155CEC" w:rsidRPr="00ED6475" w:rsidRDefault="00155CEC" w:rsidP="00EE708E">
            <w:pPr>
              <w:rPr>
                <w:rFonts w:ascii="Arial" w:hAnsi="Arial" w:cs="Arial"/>
              </w:rPr>
            </w:pPr>
          </w:p>
          <w:p w14:paraId="2C69EDA8" w14:textId="77777777" w:rsidR="00155CEC" w:rsidRPr="00ED6475" w:rsidRDefault="00155CEC" w:rsidP="00EE708E">
            <w:pPr>
              <w:rPr>
                <w:rFonts w:ascii="Arial" w:hAnsi="Arial" w:cs="Arial"/>
              </w:rPr>
            </w:pPr>
          </w:p>
        </w:tc>
      </w:tr>
      <w:tr w:rsidR="00155CEC" w:rsidRPr="00ED6475" w14:paraId="19B2B29E" w14:textId="77777777" w:rsidTr="00EE708E">
        <w:trPr>
          <w:trHeight w:val="319"/>
        </w:trPr>
        <w:tc>
          <w:tcPr>
            <w:tcW w:w="4361" w:type="dxa"/>
            <w:tcBorders>
              <w:top w:val="nil"/>
            </w:tcBorders>
          </w:tcPr>
          <w:p w14:paraId="7F5D69D7" w14:textId="77777777" w:rsidR="00155CEC" w:rsidRDefault="00155CEC" w:rsidP="00EE708E">
            <w:pPr>
              <w:rPr>
                <w:rFonts w:ascii="Arial" w:hAnsi="Arial" w:cs="Arial"/>
              </w:rPr>
            </w:pPr>
            <w:r w:rsidRPr="00ED6475">
              <w:rPr>
                <w:rFonts w:ascii="Arial" w:hAnsi="Arial" w:cs="Arial"/>
                <w:b/>
              </w:rPr>
              <w:t>Information resources</w:t>
            </w:r>
          </w:p>
          <w:p w14:paraId="3DB25D9C" w14:textId="77777777" w:rsidR="00155CEC" w:rsidRDefault="00155CEC" w:rsidP="00EE708E">
            <w:pPr>
              <w:rPr>
                <w:rFonts w:ascii="Arial" w:hAnsi="Arial" w:cs="Arial"/>
              </w:rPr>
            </w:pPr>
            <w:r w:rsidRPr="00824E77">
              <w:rPr>
                <w:rFonts w:ascii="Arial" w:hAnsi="Arial" w:cs="Arial"/>
              </w:rPr>
              <w:t>Records management policy, including records retention schedule.</w:t>
            </w:r>
          </w:p>
          <w:p w14:paraId="7EBDF0ED" w14:textId="77777777" w:rsidR="00155CEC" w:rsidRPr="00824E77" w:rsidRDefault="00155CEC" w:rsidP="00EE708E">
            <w:pPr>
              <w:rPr>
                <w:rFonts w:ascii="Arial" w:hAnsi="Arial" w:cs="Arial"/>
              </w:rPr>
            </w:pPr>
          </w:p>
        </w:tc>
        <w:tc>
          <w:tcPr>
            <w:tcW w:w="6520" w:type="dxa"/>
            <w:tcBorders>
              <w:top w:val="nil"/>
            </w:tcBorders>
          </w:tcPr>
          <w:p w14:paraId="57D0AA55" w14:textId="77777777" w:rsidR="00155CEC" w:rsidRDefault="00155CEC" w:rsidP="00EE708E">
            <w:pPr>
              <w:rPr>
                <w:rFonts w:ascii="Arial" w:hAnsi="Arial" w:cs="Arial"/>
              </w:rPr>
            </w:pPr>
            <w:r w:rsidRPr="00DB66A2">
              <w:rPr>
                <w:rFonts w:ascii="Arial" w:hAnsi="Arial" w:cs="Arial"/>
              </w:rPr>
              <w:t xml:space="preserve">The Records Management </w:t>
            </w:r>
            <w:r>
              <w:rPr>
                <w:rFonts w:ascii="Arial" w:hAnsi="Arial" w:cs="Arial"/>
              </w:rPr>
              <w:t>Plan</w:t>
            </w:r>
            <w:r w:rsidRPr="00DB66A2">
              <w:rPr>
                <w:rFonts w:ascii="Arial" w:hAnsi="Arial" w:cs="Arial"/>
              </w:rPr>
              <w:t xml:space="preserve"> to comply with the Public Records </w:t>
            </w:r>
            <w:r>
              <w:rPr>
                <w:rFonts w:ascii="Arial" w:hAnsi="Arial" w:cs="Arial"/>
              </w:rPr>
              <w:t xml:space="preserve">(Scotland) Act 2011 has been approved </w:t>
            </w:r>
            <w:r w:rsidR="00A54182">
              <w:rPr>
                <w:rFonts w:ascii="Arial" w:hAnsi="Arial" w:cs="Arial"/>
              </w:rPr>
              <w:t>and is available on request</w:t>
            </w:r>
            <w:r>
              <w:rPr>
                <w:rFonts w:ascii="Arial" w:hAnsi="Arial" w:cs="Arial"/>
              </w:rPr>
              <w:t>.</w:t>
            </w:r>
          </w:p>
          <w:p w14:paraId="7B2370FE" w14:textId="77777777" w:rsidR="00155CEC" w:rsidRPr="00DB66A2" w:rsidRDefault="00155CEC" w:rsidP="00EE708E">
            <w:pPr>
              <w:rPr>
                <w:rFonts w:ascii="Arial" w:hAnsi="Arial" w:cs="Arial"/>
              </w:rPr>
            </w:pPr>
          </w:p>
        </w:tc>
      </w:tr>
      <w:tr w:rsidR="00155CEC" w:rsidRPr="00ED6475" w14:paraId="1456FA1B" w14:textId="77777777" w:rsidTr="00EE708E">
        <w:trPr>
          <w:trHeight w:val="505"/>
        </w:trPr>
        <w:tc>
          <w:tcPr>
            <w:tcW w:w="4361" w:type="dxa"/>
          </w:tcPr>
          <w:p w14:paraId="777B1210" w14:textId="77777777" w:rsidR="00155CEC" w:rsidRPr="00824E77" w:rsidRDefault="00155CEC" w:rsidP="00EE708E">
            <w:pPr>
              <w:rPr>
                <w:rFonts w:ascii="Arial" w:hAnsi="Arial" w:cs="Arial"/>
              </w:rPr>
            </w:pPr>
            <w:r w:rsidRPr="00824E77">
              <w:rPr>
                <w:rFonts w:ascii="Arial" w:hAnsi="Arial" w:cs="Arial"/>
              </w:rPr>
              <w:t>Information governance/asset management policies and procedures.</w:t>
            </w:r>
          </w:p>
        </w:tc>
        <w:tc>
          <w:tcPr>
            <w:tcW w:w="6520" w:type="dxa"/>
          </w:tcPr>
          <w:p w14:paraId="4770F8A2" w14:textId="77777777" w:rsidR="00155CEC" w:rsidRDefault="00155CEC" w:rsidP="00EE708E">
            <w:pPr>
              <w:rPr>
                <w:rFonts w:ascii="Arial" w:hAnsi="Arial" w:cs="Arial"/>
              </w:rPr>
            </w:pPr>
            <w:r>
              <w:rPr>
                <w:rFonts w:ascii="Arial" w:hAnsi="Arial" w:cs="Arial"/>
              </w:rPr>
              <w:t>Data Protection</w:t>
            </w:r>
          </w:p>
          <w:p w14:paraId="53FF2C67" w14:textId="77777777" w:rsidR="00155CEC" w:rsidRPr="008734C5" w:rsidRDefault="00000000" w:rsidP="00EE708E">
            <w:pPr>
              <w:rPr>
                <w:rFonts w:ascii="Arial" w:hAnsi="Arial" w:cs="Arial"/>
                <w:sz w:val="22"/>
                <w:szCs w:val="22"/>
              </w:rPr>
            </w:pPr>
            <w:hyperlink r:id="rId103" w:history="1">
              <w:r w:rsidR="00155CEC" w:rsidRPr="008734C5">
                <w:rPr>
                  <w:rStyle w:val="Hyperlink"/>
                  <w:rFonts w:ascii="Arial" w:hAnsi="Arial" w:cs="Arial"/>
                  <w:sz w:val="22"/>
                  <w:szCs w:val="22"/>
                </w:rPr>
                <w:t>http://www.dumgal.gov.uk/article/15129/Data-protection</w:t>
              </w:r>
            </w:hyperlink>
            <w:r w:rsidR="00155CEC" w:rsidRPr="008734C5">
              <w:rPr>
                <w:rFonts w:ascii="Arial" w:hAnsi="Arial" w:cs="Arial"/>
                <w:sz w:val="22"/>
                <w:szCs w:val="22"/>
              </w:rPr>
              <w:t xml:space="preserve"> </w:t>
            </w:r>
          </w:p>
          <w:p w14:paraId="7F57452E" w14:textId="77777777" w:rsidR="00155CEC" w:rsidRDefault="00155CEC" w:rsidP="00EE708E">
            <w:pPr>
              <w:rPr>
                <w:rFonts w:ascii="Arial" w:hAnsi="Arial" w:cs="Arial"/>
              </w:rPr>
            </w:pPr>
          </w:p>
          <w:p w14:paraId="5205E6C7" w14:textId="77777777" w:rsidR="00155CEC" w:rsidRPr="008734C5" w:rsidRDefault="00155CEC" w:rsidP="00EE708E">
            <w:pPr>
              <w:rPr>
                <w:rFonts w:ascii="Arial" w:hAnsi="Arial" w:cs="Arial"/>
                <w:highlight w:val="yellow"/>
              </w:rPr>
            </w:pPr>
            <w:r w:rsidRPr="008734C5">
              <w:rPr>
                <w:rFonts w:ascii="Arial" w:hAnsi="Arial" w:cs="Arial"/>
              </w:rPr>
              <w:t>Fair Processing Statement</w:t>
            </w:r>
          </w:p>
          <w:p w14:paraId="47733DE1" w14:textId="77777777" w:rsidR="00155CEC" w:rsidRPr="00082424" w:rsidRDefault="00000000" w:rsidP="00EE708E">
            <w:pPr>
              <w:rPr>
                <w:rFonts w:ascii="Arial" w:hAnsi="Arial" w:cs="Arial"/>
                <w:sz w:val="22"/>
                <w:szCs w:val="22"/>
              </w:rPr>
            </w:pPr>
            <w:hyperlink r:id="rId104" w:history="1">
              <w:r w:rsidR="00155CEC" w:rsidRPr="00C955F5">
                <w:rPr>
                  <w:rStyle w:val="Hyperlink"/>
                  <w:rFonts w:ascii="Arial" w:hAnsi="Arial" w:cs="Arial"/>
                  <w:sz w:val="22"/>
                  <w:szCs w:val="22"/>
                </w:rPr>
                <w:t>http://www.dumgal.gov.uk/article/16167/Fair-processing-statement</w:t>
              </w:r>
            </w:hyperlink>
            <w:r w:rsidR="00155CEC" w:rsidRPr="00082424">
              <w:rPr>
                <w:rFonts w:ascii="Arial" w:hAnsi="Arial" w:cs="Arial"/>
                <w:sz w:val="22"/>
                <w:szCs w:val="22"/>
              </w:rPr>
              <w:t xml:space="preserve"> </w:t>
            </w:r>
          </w:p>
          <w:p w14:paraId="2B19B58F" w14:textId="77777777" w:rsidR="00155CEC" w:rsidRPr="00ED6475" w:rsidRDefault="00155CEC" w:rsidP="00EE708E">
            <w:pPr>
              <w:rPr>
                <w:rFonts w:ascii="Arial" w:hAnsi="Arial" w:cs="Arial"/>
              </w:rPr>
            </w:pPr>
          </w:p>
        </w:tc>
      </w:tr>
      <w:tr w:rsidR="00155CEC" w:rsidRPr="00ED6475" w14:paraId="7164366C" w14:textId="77777777" w:rsidTr="00EE708E">
        <w:trPr>
          <w:trHeight w:val="505"/>
        </w:trPr>
        <w:tc>
          <w:tcPr>
            <w:tcW w:w="4361" w:type="dxa"/>
          </w:tcPr>
          <w:p w14:paraId="67C59867" w14:textId="77777777" w:rsidR="00155CEC" w:rsidRPr="00ED6475" w:rsidRDefault="00155CEC" w:rsidP="00EE708E">
            <w:pPr>
              <w:rPr>
                <w:rFonts w:ascii="Arial" w:hAnsi="Arial" w:cs="Arial"/>
              </w:rPr>
            </w:pPr>
            <w:r w:rsidRPr="00ED6475">
              <w:rPr>
                <w:rFonts w:ascii="Arial" w:hAnsi="Arial" w:cs="Arial"/>
              </w:rPr>
              <w:t>Freedom of Information - policies and procedures</w:t>
            </w:r>
            <w:r>
              <w:rPr>
                <w:rFonts w:ascii="Arial" w:hAnsi="Arial" w:cs="Arial"/>
              </w:rPr>
              <w:t>.</w:t>
            </w:r>
          </w:p>
          <w:p w14:paraId="227482E8" w14:textId="77777777" w:rsidR="00155CEC" w:rsidRPr="00ED6475" w:rsidRDefault="00155CEC" w:rsidP="00EE708E">
            <w:pPr>
              <w:rPr>
                <w:rFonts w:ascii="Arial" w:hAnsi="Arial" w:cs="Arial"/>
                <w:b/>
              </w:rPr>
            </w:pPr>
          </w:p>
        </w:tc>
        <w:tc>
          <w:tcPr>
            <w:tcW w:w="6520" w:type="dxa"/>
          </w:tcPr>
          <w:p w14:paraId="6ACECFCD" w14:textId="77777777" w:rsidR="00155CEC" w:rsidRPr="00ED6475" w:rsidRDefault="00155CEC" w:rsidP="00EE708E">
            <w:pPr>
              <w:rPr>
                <w:rFonts w:ascii="Arial" w:hAnsi="Arial" w:cs="Arial"/>
              </w:rPr>
            </w:pPr>
            <w:r w:rsidRPr="00ED6475">
              <w:rPr>
                <w:rFonts w:ascii="Arial" w:hAnsi="Arial" w:cs="Arial"/>
              </w:rPr>
              <w:t>Freedom of Information - policies and procedures</w:t>
            </w:r>
          </w:p>
          <w:p w14:paraId="1B06DD4B" w14:textId="77777777" w:rsidR="00155CEC" w:rsidRPr="008734C5" w:rsidRDefault="00000000" w:rsidP="00EE708E">
            <w:pPr>
              <w:rPr>
                <w:rFonts w:ascii="Arial" w:hAnsi="Arial" w:cs="Arial"/>
                <w:sz w:val="22"/>
                <w:szCs w:val="22"/>
              </w:rPr>
            </w:pPr>
            <w:hyperlink r:id="rId105" w:history="1">
              <w:r w:rsidR="00155CEC" w:rsidRPr="00C955F5">
                <w:rPr>
                  <w:rStyle w:val="Hyperlink"/>
                  <w:rFonts w:ascii="Arial" w:hAnsi="Arial" w:cs="Arial"/>
                  <w:sz w:val="22"/>
                  <w:szCs w:val="22"/>
                </w:rPr>
                <w:t>http://www.dumgal.gov.uk/article/15130/Freedom-of-Information</w:t>
              </w:r>
            </w:hyperlink>
          </w:p>
        </w:tc>
      </w:tr>
    </w:tbl>
    <w:p w14:paraId="2C88C592" w14:textId="77777777" w:rsidR="00155CEC" w:rsidRDefault="00155CEC" w:rsidP="00155CEC"/>
    <w:tbl>
      <w:tblPr>
        <w:tblW w:w="10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6621"/>
      </w:tblGrid>
      <w:tr w:rsidR="00155CEC" w:rsidRPr="00E422CE" w14:paraId="089DDB09" w14:textId="77777777" w:rsidTr="00BA3876">
        <w:tc>
          <w:tcPr>
            <w:tcW w:w="10982" w:type="dxa"/>
            <w:gridSpan w:val="2"/>
            <w:tcBorders>
              <w:bottom w:val="nil"/>
            </w:tcBorders>
            <w:shd w:val="clear" w:color="auto" w:fill="7030A0"/>
          </w:tcPr>
          <w:p w14:paraId="16104117" w14:textId="77777777" w:rsidR="00155CEC" w:rsidRPr="00E422CE" w:rsidRDefault="00155CEC" w:rsidP="00EE708E">
            <w:pPr>
              <w:rPr>
                <w:rFonts w:ascii="Arial" w:hAnsi="Arial" w:cs="Arial"/>
                <w:b/>
                <w:color w:val="FFFFFF" w:themeColor="background1"/>
              </w:rPr>
            </w:pPr>
            <w:r w:rsidRPr="00E422CE">
              <w:rPr>
                <w:rFonts w:ascii="Arial" w:hAnsi="Arial" w:cs="Arial"/>
                <w:b/>
                <w:color w:val="FFFFFF" w:themeColor="background1"/>
              </w:rPr>
              <w:t>Class 6:  How we procure goods and services from external providers</w:t>
            </w:r>
          </w:p>
        </w:tc>
      </w:tr>
      <w:tr w:rsidR="00155CEC" w:rsidRPr="00E422CE" w14:paraId="3B4C61CC" w14:textId="77777777" w:rsidTr="00BA3876">
        <w:tc>
          <w:tcPr>
            <w:tcW w:w="10982" w:type="dxa"/>
            <w:gridSpan w:val="2"/>
            <w:tcBorders>
              <w:top w:val="nil"/>
              <w:bottom w:val="single" w:sz="4" w:space="0" w:color="auto"/>
            </w:tcBorders>
            <w:shd w:val="clear" w:color="auto" w:fill="7030A0"/>
          </w:tcPr>
          <w:p w14:paraId="2AE8AD48" w14:textId="77777777" w:rsidR="00155CEC" w:rsidRPr="00E422CE" w:rsidRDefault="00155CEC" w:rsidP="00EE708E">
            <w:pPr>
              <w:spacing w:after="120"/>
              <w:rPr>
                <w:rFonts w:ascii="Arial" w:hAnsi="Arial" w:cs="Arial"/>
                <w:b/>
                <w:color w:val="FFFFFF" w:themeColor="background1"/>
              </w:rPr>
            </w:pPr>
            <w:r w:rsidRPr="00E422CE">
              <w:rPr>
                <w:rFonts w:ascii="Arial" w:hAnsi="Arial" w:cs="Arial"/>
                <w:color w:val="FFFFFF" w:themeColor="background1"/>
              </w:rPr>
              <w:t>Class description:  Information about how we procure goods and services, and our contracts with external providers.</w:t>
            </w:r>
          </w:p>
        </w:tc>
      </w:tr>
      <w:tr w:rsidR="00155CEC" w:rsidRPr="00ED6475" w14:paraId="0D4A2B21" w14:textId="77777777" w:rsidTr="00BA3876">
        <w:tc>
          <w:tcPr>
            <w:tcW w:w="4361" w:type="dxa"/>
            <w:shd w:val="clear" w:color="auto" w:fill="D9D9D9" w:themeFill="background1" w:themeFillShade="D9"/>
          </w:tcPr>
          <w:p w14:paraId="7C50A340" w14:textId="77777777" w:rsidR="00155CEC" w:rsidRPr="00ED6475" w:rsidRDefault="00155CEC" w:rsidP="00EE708E">
            <w:pPr>
              <w:rPr>
                <w:rFonts w:ascii="Arial" w:hAnsi="Arial" w:cs="Arial"/>
                <w:b/>
              </w:rPr>
            </w:pPr>
            <w:r w:rsidRPr="00ED6475">
              <w:rPr>
                <w:rFonts w:ascii="Arial" w:hAnsi="Arial" w:cs="Arial"/>
                <w:b/>
              </w:rPr>
              <w:t>The information we publish under this class</w:t>
            </w:r>
          </w:p>
        </w:tc>
        <w:tc>
          <w:tcPr>
            <w:tcW w:w="6621" w:type="dxa"/>
            <w:shd w:val="clear" w:color="auto" w:fill="D9D9D9" w:themeFill="background1" w:themeFillShade="D9"/>
          </w:tcPr>
          <w:p w14:paraId="3C93CDC7" w14:textId="77777777" w:rsidR="00155CEC" w:rsidRPr="00ED6475" w:rsidRDefault="00155CEC" w:rsidP="00EE708E">
            <w:pPr>
              <w:rPr>
                <w:rFonts w:ascii="Arial" w:hAnsi="Arial" w:cs="Arial"/>
                <w:b/>
              </w:rPr>
            </w:pPr>
            <w:r w:rsidRPr="00ED6475">
              <w:rPr>
                <w:rFonts w:ascii="Arial" w:hAnsi="Arial" w:cs="Arial"/>
                <w:b/>
              </w:rPr>
              <w:t>How to access it</w:t>
            </w:r>
          </w:p>
        </w:tc>
      </w:tr>
      <w:tr w:rsidR="00155CEC" w:rsidRPr="00ED6475" w14:paraId="51019869" w14:textId="77777777" w:rsidTr="00BA3876">
        <w:tc>
          <w:tcPr>
            <w:tcW w:w="4361" w:type="dxa"/>
          </w:tcPr>
          <w:p w14:paraId="716550AD" w14:textId="77777777" w:rsidR="00155CEC" w:rsidRPr="00ED6475" w:rsidRDefault="00155CEC" w:rsidP="00EE708E">
            <w:pPr>
              <w:rPr>
                <w:rFonts w:ascii="Arial" w:hAnsi="Arial" w:cs="Arial"/>
              </w:rPr>
            </w:pPr>
            <w:r w:rsidRPr="00ED6475">
              <w:rPr>
                <w:rFonts w:ascii="Arial" w:hAnsi="Arial" w:cs="Arial"/>
              </w:rPr>
              <w:lastRenderedPageBreak/>
              <w:t>Procurement policies and procedures.</w:t>
            </w:r>
          </w:p>
        </w:tc>
        <w:tc>
          <w:tcPr>
            <w:tcW w:w="6621" w:type="dxa"/>
          </w:tcPr>
          <w:p w14:paraId="56D4E5D2" w14:textId="77777777" w:rsidR="00155CEC" w:rsidRPr="00ED6475" w:rsidRDefault="00155CEC" w:rsidP="00EE708E">
            <w:pPr>
              <w:rPr>
                <w:rFonts w:ascii="Arial" w:hAnsi="Arial" w:cs="Arial"/>
              </w:rPr>
            </w:pPr>
            <w:r>
              <w:rPr>
                <w:rFonts w:ascii="Arial" w:hAnsi="Arial" w:cs="Arial"/>
              </w:rPr>
              <w:t>Council Contracts and Tender Opportunities</w:t>
            </w:r>
            <w:r w:rsidRPr="00ED6475">
              <w:rPr>
                <w:rFonts w:ascii="Arial" w:hAnsi="Arial" w:cs="Arial"/>
              </w:rPr>
              <w:t xml:space="preserve"> </w:t>
            </w:r>
            <w:hyperlink r:id="rId106" w:history="1">
              <w:r w:rsidRPr="008734C5">
                <w:rPr>
                  <w:rStyle w:val="Hyperlink"/>
                  <w:rFonts w:ascii="Arial" w:hAnsi="Arial" w:cs="Arial"/>
                  <w:sz w:val="22"/>
                  <w:szCs w:val="22"/>
                </w:rPr>
                <w:t>http://www.dumgal.gov.uk/article/15191/Council-contracts-and-tender-opportunities</w:t>
              </w:r>
            </w:hyperlink>
            <w:r w:rsidRPr="00ED6475">
              <w:rPr>
                <w:rFonts w:ascii="Arial" w:hAnsi="Arial" w:cs="Arial"/>
              </w:rPr>
              <w:t xml:space="preserve"> </w:t>
            </w:r>
          </w:p>
          <w:p w14:paraId="40819590" w14:textId="77777777" w:rsidR="00155CEC" w:rsidRPr="00ED6475" w:rsidRDefault="00155CEC" w:rsidP="00EE708E">
            <w:pPr>
              <w:rPr>
                <w:rFonts w:ascii="Arial" w:hAnsi="Arial" w:cs="Arial"/>
              </w:rPr>
            </w:pPr>
          </w:p>
          <w:p w14:paraId="46537AD9" w14:textId="77777777" w:rsidR="00155CEC" w:rsidRPr="00ED6475" w:rsidRDefault="00155CEC" w:rsidP="00EE708E">
            <w:pPr>
              <w:rPr>
                <w:rFonts w:ascii="Arial" w:hAnsi="Arial" w:cs="Arial"/>
              </w:rPr>
            </w:pPr>
            <w:r w:rsidRPr="00ED6475">
              <w:rPr>
                <w:rFonts w:ascii="Arial" w:hAnsi="Arial" w:cs="Arial"/>
              </w:rPr>
              <w:t>Procurement Standing Orders</w:t>
            </w:r>
          </w:p>
          <w:p w14:paraId="0B9C9FE4" w14:textId="77777777" w:rsidR="00155CEC" w:rsidRPr="00082424" w:rsidRDefault="00000000" w:rsidP="00EE708E">
            <w:pPr>
              <w:rPr>
                <w:rFonts w:ascii="Arial" w:hAnsi="Arial" w:cs="Arial"/>
                <w:sz w:val="22"/>
                <w:szCs w:val="22"/>
              </w:rPr>
            </w:pPr>
            <w:hyperlink r:id="rId107" w:history="1">
              <w:r w:rsidR="00155CEC" w:rsidRPr="008734C5">
                <w:rPr>
                  <w:rStyle w:val="Hyperlink"/>
                  <w:rFonts w:ascii="Arial" w:hAnsi="Arial" w:cs="Arial"/>
                  <w:sz w:val="22"/>
                  <w:szCs w:val="22"/>
                </w:rPr>
                <w:t>http://www.dumgal.gov.uk/article/15191/Council-contracts-and-tender-opportunities</w:t>
              </w:r>
            </w:hyperlink>
            <w:r w:rsidR="00155CEC" w:rsidRPr="00082424">
              <w:rPr>
                <w:rFonts w:ascii="Arial" w:hAnsi="Arial" w:cs="Arial"/>
                <w:sz w:val="22"/>
                <w:szCs w:val="22"/>
              </w:rPr>
              <w:t xml:space="preserve"> </w:t>
            </w:r>
          </w:p>
          <w:p w14:paraId="12AEA521" w14:textId="77777777" w:rsidR="00155CEC" w:rsidRPr="00ED6475" w:rsidRDefault="00155CEC" w:rsidP="00EE708E">
            <w:pPr>
              <w:rPr>
                <w:rFonts w:ascii="Arial" w:hAnsi="Arial" w:cs="Arial"/>
              </w:rPr>
            </w:pPr>
          </w:p>
        </w:tc>
      </w:tr>
      <w:tr w:rsidR="00155CEC" w:rsidRPr="00ED6475" w14:paraId="7AFC00CD" w14:textId="77777777" w:rsidTr="00BA3876">
        <w:tc>
          <w:tcPr>
            <w:tcW w:w="4361" w:type="dxa"/>
          </w:tcPr>
          <w:p w14:paraId="4540E18A" w14:textId="77777777" w:rsidR="00155CEC" w:rsidRDefault="00155CEC" w:rsidP="00EE708E">
            <w:pPr>
              <w:rPr>
                <w:rFonts w:ascii="Arial" w:hAnsi="Arial" w:cs="Arial"/>
              </w:rPr>
            </w:pPr>
            <w:r w:rsidRPr="00ED6475">
              <w:rPr>
                <w:rFonts w:ascii="Arial" w:hAnsi="Arial" w:cs="Arial"/>
              </w:rPr>
              <w:t>List of contracts which have gone through formal tendering, including name of supplier, period of contract and value.</w:t>
            </w:r>
          </w:p>
          <w:p w14:paraId="65194C76" w14:textId="77777777" w:rsidR="00155CEC" w:rsidRPr="00ED6475" w:rsidRDefault="00155CEC" w:rsidP="00EE708E">
            <w:pPr>
              <w:rPr>
                <w:rFonts w:ascii="Arial" w:hAnsi="Arial" w:cs="Arial"/>
              </w:rPr>
            </w:pPr>
          </w:p>
        </w:tc>
        <w:tc>
          <w:tcPr>
            <w:tcW w:w="6621" w:type="dxa"/>
          </w:tcPr>
          <w:p w14:paraId="16974933" w14:textId="77777777" w:rsidR="00155CEC" w:rsidRPr="00ED6475" w:rsidRDefault="00155CEC" w:rsidP="00EE708E">
            <w:pPr>
              <w:rPr>
                <w:rFonts w:ascii="Arial" w:hAnsi="Arial" w:cs="Arial"/>
              </w:rPr>
            </w:pPr>
            <w:r>
              <w:rPr>
                <w:rFonts w:ascii="Arial" w:hAnsi="Arial" w:cs="Arial"/>
              </w:rPr>
              <w:t xml:space="preserve">Council </w:t>
            </w:r>
            <w:r w:rsidRPr="00ED6475">
              <w:rPr>
                <w:rFonts w:ascii="Arial" w:hAnsi="Arial" w:cs="Arial"/>
              </w:rPr>
              <w:t>Contract</w:t>
            </w:r>
            <w:r>
              <w:rPr>
                <w:rFonts w:ascii="Arial" w:hAnsi="Arial" w:cs="Arial"/>
              </w:rPr>
              <w:t>s</w:t>
            </w:r>
            <w:r w:rsidRPr="00ED6475">
              <w:rPr>
                <w:rFonts w:ascii="Arial" w:hAnsi="Arial" w:cs="Arial"/>
              </w:rPr>
              <w:t xml:space="preserve"> </w:t>
            </w:r>
            <w:r>
              <w:rPr>
                <w:rFonts w:ascii="Arial" w:hAnsi="Arial" w:cs="Arial"/>
              </w:rPr>
              <w:t>and Tender O</w:t>
            </w:r>
            <w:r w:rsidRPr="00ED6475">
              <w:rPr>
                <w:rFonts w:ascii="Arial" w:hAnsi="Arial" w:cs="Arial"/>
              </w:rPr>
              <w:t>pportunities</w:t>
            </w:r>
          </w:p>
          <w:p w14:paraId="44DFE672" w14:textId="77777777" w:rsidR="00155CEC" w:rsidRDefault="00000000" w:rsidP="00EE708E">
            <w:pPr>
              <w:rPr>
                <w:rFonts w:ascii="Arial" w:hAnsi="Arial" w:cs="Arial"/>
                <w:sz w:val="22"/>
                <w:szCs w:val="22"/>
              </w:rPr>
            </w:pPr>
            <w:hyperlink r:id="rId108" w:history="1">
              <w:r w:rsidR="00155CEC" w:rsidRPr="008734C5">
                <w:rPr>
                  <w:rStyle w:val="Hyperlink"/>
                  <w:rFonts w:ascii="Arial" w:hAnsi="Arial" w:cs="Arial"/>
                  <w:sz w:val="22"/>
                  <w:szCs w:val="22"/>
                </w:rPr>
                <w:t>http://www.dumgal.gov.uk/article/15191/Council-contracts-and-tender-opportunities</w:t>
              </w:r>
            </w:hyperlink>
            <w:r w:rsidR="00155CEC">
              <w:rPr>
                <w:rFonts w:ascii="Arial" w:hAnsi="Arial" w:cs="Arial"/>
                <w:sz w:val="22"/>
                <w:szCs w:val="22"/>
              </w:rPr>
              <w:t xml:space="preserve"> </w:t>
            </w:r>
            <w:r w:rsidR="00155CEC" w:rsidRPr="00082424">
              <w:rPr>
                <w:rFonts w:ascii="Arial" w:hAnsi="Arial" w:cs="Arial"/>
                <w:sz w:val="22"/>
                <w:szCs w:val="22"/>
              </w:rPr>
              <w:t xml:space="preserve"> </w:t>
            </w:r>
          </w:p>
          <w:p w14:paraId="5C9870BD" w14:textId="77777777" w:rsidR="00BA3876" w:rsidRDefault="00BA3876" w:rsidP="00EE708E">
            <w:pPr>
              <w:rPr>
                <w:rFonts w:ascii="Arial" w:hAnsi="Arial" w:cs="Arial"/>
                <w:sz w:val="22"/>
                <w:szCs w:val="22"/>
              </w:rPr>
            </w:pPr>
          </w:p>
          <w:p w14:paraId="5F29EDE2" w14:textId="77777777" w:rsidR="00BA3876" w:rsidRPr="00BA3876" w:rsidRDefault="00BA3876" w:rsidP="00EE708E">
            <w:pPr>
              <w:rPr>
                <w:rFonts w:ascii="Arial" w:hAnsi="Arial" w:cs="Arial"/>
              </w:rPr>
            </w:pPr>
            <w:r w:rsidRPr="00BA3876">
              <w:rPr>
                <w:rFonts w:ascii="Arial" w:hAnsi="Arial" w:cs="Arial"/>
              </w:rPr>
              <w:t>Contracts register</w:t>
            </w:r>
          </w:p>
          <w:p w14:paraId="6697CE2B" w14:textId="77777777" w:rsidR="00BA3876" w:rsidRDefault="00000000" w:rsidP="00EE708E">
            <w:pPr>
              <w:rPr>
                <w:rFonts w:ascii="Arial" w:hAnsi="Arial" w:cs="Arial"/>
                <w:sz w:val="22"/>
                <w:szCs w:val="22"/>
              </w:rPr>
            </w:pPr>
            <w:hyperlink r:id="rId109" w:history="1">
              <w:r w:rsidR="00BA3876" w:rsidRPr="00FE286E">
                <w:rPr>
                  <w:rStyle w:val="Hyperlink"/>
                  <w:rFonts w:ascii="Arial" w:hAnsi="Arial" w:cs="Arial"/>
                  <w:sz w:val="22"/>
                  <w:szCs w:val="22"/>
                </w:rPr>
                <w:t>http://www.dumgal.gov.uk/article/15191/Council-contracts-and-tender-opportunities</w:t>
              </w:r>
            </w:hyperlink>
            <w:r w:rsidR="00BA3876">
              <w:rPr>
                <w:rFonts w:ascii="Arial" w:hAnsi="Arial" w:cs="Arial"/>
                <w:sz w:val="22"/>
                <w:szCs w:val="22"/>
              </w:rPr>
              <w:t xml:space="preserve"> </w:t>
            </w:r>
          </w:p>
          <w:p w14:paraId="68CD2401" w14:textId="77777777" w:rsidR="00BA3876" w:rsidRDefault="00BA3876" w:rsidP="00EE708E">
            <w:pPr>
              <w:rPr>
                <w:rFonts w:ascii="Arial" w:hAnsi="Arial" w:cs="Arial"/>
                <w:sz w:val="22"/>
                <w:szCs w:val="22"/>
              </w:rPr>
            </w:pPr>
            <w:r>
              <w:rPr>
                <w:rFonts w:ascii="Arial" w:hAnsi="Arial" w:cs="Arial"/>
                <w:sz w:val="22"/>
                <w:szCs w:val="22"/>
              </w:rPr>
              <w:t>or</w:t>
            </w:r>
          </w:p>
          <w:p w14:paraId="20EB3925" w14:textId="77777777" w:rsidR="00BA3876" w:rsidRPr="00082424" w:rsidRDefault="00000000" w:rsidP="00EE708E">
            <w:pPr>
              <w:rPr>
                <w:rFonts w:ascii="Arial" w:hAnsi="Arial" w:cs="Arial"/>
                <w:sz w:val="22"/>
                <w:szCs w:val="22"/>
              </w:rPr>
            </w:pPr>
            <w:hyperlink r:id="rId110" w:history="1">
              <w:r w:rsidR="00BA3876" w:rsidRPr="00FE286E">
                <w:rPr>
                  <w:rStyle w:val="Hyperlink"/>
                  <w:rFonts w:ascii="Arial" w:hAnsi="Arial" w:cs="Arial"/>
                  <w:sz w:val="22"/>
                  <w:szCs w:val="22"/>
                </w:rPr>
                <w:t>https://www.publiccontractsscotland.gov.uk/Contracts/Contracts_Search.aspx?AuthID=AA00219</w:t>
              </w:r>
            </w:hyperlink>
            <w:r w:rsidR="00BA3876">
              <w:rPr>
                <w:rFonts w:ascii="Arial" w:hAnsi="Arial" w:cs="Arial"/>
                <w:sz w:val="22"/>
                <w:szCs w:val="22"/>
              </w:rPr>
              <w:t xml:space="preserve"> </w:t>
            </w:r>
          </w:p>
        </w:tc>
      </w:tr>
    </w:tbl>
    <w:p w14:paraId="30B7B9CD" w14:textId="77777777" w:rsidR="00155CEC" w:rsidRDefault="00155CEC" w:rsidP="00155CEC">
      <w:pPr>
        <w:rPr>
          <w:rFonts w:ascii="Arial" w:hAnsi="Arial" w:cs="Aria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6520"/>
      </w:tblGrid>
      <w:tr w:rsidR="00155CEC" w:rsidRPr="00E422CE" w14:paraId="59A539CE" w14:textId="77777777" w:rsidTr="00EE708E">
        <w:tc>
          <w:tcPr>
            <w:tcW w:w="10881" w:type="dxa"/>
            <w:gridSpan w:val="2"/>
            <w:tcBorders>
              <w:bottom w:val="nil"/>
            </w:tcBorders>
            <w:shd w:val="clear" w:color="auto" w:fill="7030A0"/>
          </w:tcPr>
          <w:p w14:paraId="135FB4BC" w14:textId="77777777" w:rsidR="00155CEC" w:rsidRPr="00E422CE" w:rsidRDefault="00155CEC" w:rsidP="00EE708E">
            <w:pPr>
              <w:rPr>
                <w:rFonts w:ascii="Arial" w:hAnsi="Arial" w:cs="Arial"/>
                <w:b/>
                <w:color w:val="FFFFFF" w:themeColor="background1"/>
              </w:rPr>
            </w:pPr>
            <w:r w:rsidRPr="00E422CE">
              <w:rPr>
                <w:rFonts w:ascii="Arial" w:hAnsi="Arial" w:cs="Arial"/>
                <w:b/>
                <w:color w:val="FFFFFF" w:themeColor="background1"/>
              </w:rPr>
              <w:t>Class 7:  How we are performing</w:t>
            </w:r>
          </w:p>
        </w:tc>
      </w:tr>
      <w:tr w:rsidR="00155CEC" w:rsidRPr="00E422CE" w14:paraId="5FC4EDE0" w14:textId="77777777" w:rsidTr="00EE708E">
        <w:tc>
          <w:tcPr>
            <w:tcW w:w="10881" w:type="dxa"/>
            <w:gridSpan w:val="2"/>
            <w:tcBorders>
              <w:top w:val="nil"/>
              <w:bottom w:val="single" w:sz="4" w:space="0" w:color="auto"/>
            </w:tcBorders>
            <w:shd w:val="clear" w:color="auto" w:fill="7030A0"/>
          </w:tcPr>
          <w:p w14:paraId="32A785CE" w14:textId="77777777" w:rsidR="00155CEC" w:rsidRPr="00E422CE" w:rsidRDefault="00155CEC" w:rsidP="00EE708E">
            <w:pPr>
              <w:spacing w:after="120"/>
              <w:rPr>
                <w:rFonts w:ascii="Arial" w:hAnsi="Arial" w:cs="Arial"/>
                <w:b/>
                <w:color w:val="FFFFFF" w:themeColor="background1"/>
              </w:rPr>
            </w:pPr>
            <w:r w:rsidRPr="00E422CE">
              <w:rPr>
                <w:rFonts w:ascii="Arial" w:hAnsi="Arial" w:cs="Arial"/>
                <w:color w:val="FFFFFF" w:themeColor="background1"/>
              </w:rPr>
              <w:t>Class description:  Information about how we perform as an organisation, and how well we deliver our functions and services.</w:t>
            </w:r>
          </w:p>
        </w:tc>
      </w:tr>
      <w:tr w:rsidR="00155CEC" w:rsidRPr="00ED6475" w14:paraId="729458C0" w14:textId="77777777" w:rsidTr="00EE708E">
        <w:tc>
          <w:tcPr>
            <w:tcW w:w="4361" w:type="dxa"/>
            <w:shd w:val="clear" w:color="auto" w:fill="D9D9D9" w:themeFill="background1" w:themeFillShade="D9"/>
          </w:tcPr>
          <w:p w14:paraId="20E69380" w14:textId="77777777" w:rsidR="00155CEC" w:rsidRPr="00ED6475" w:rsidRDefault="00155CEC" w:rsidP="00EE708E">
            <w:pPr>
              <w:rPr>
                <w:rFonts w:ascii="Arial" w:hAnsi="Arial" w:cs="Arial"/>
                <w:b/>
              </w:rPr>
            </w:pPr>
            <w:r w:rsidRPr="00ED6475">
              <w:rPr>
                <w:rFonts w:ascii="Arial" w:hAnsi="Arial" w:cs="Arial"/>
                <w:b/>
              </w:rPr>
              <w:t>The information we publish under this class</w:t>
            </w:r>
          </w:p>
        </w:tc>
        <w:tc>
          <w:tcPr>
            <w:tcW w:w="6520" w:type="dxa"/>
            <w:shd w:val="clear" w:color="auto" w:fill="D9D9D9" w:themeFill="background1" w:themeFillShade="D9"/>
          </w:tcPr>
          <w:p w14:paraId="48B56945" w14:textId="77777777" w:rsidR="00155CEC" w:rsidRPr="00ED6475" w:rsidRDefault="00155CEC" w:rsidP="00EE708E">
            <w:pPr>
              <w:rPr>
                <w:rFonts w:ascii="Arial" w:hAnsi="Arial" w:cs="Arial"/>
                <w:b/>
              </w:rPr>
            </w:pPr>
            <w:r w:rsidRPr="00ED6475">
              <w:rPr>
                <w:rFonts w:ascii="Arial" w:hAnsi="Arial" w:cs="Arial"/>
                <w:b/>
              </w:rPr>
              <w:t>How to access it</w:t>
            </w:r>
          </w:p>
        </w:tc>
      </w:tr>
      <w:tr w:rsidR="00155CEC" w:rsidRPr="00ED6475" w14:paraId="125C6468" w14:textId="77777777" w:rsidTr="00EE708E">
        <w:tc>
          <w:tcPr>
            <w:tcW w:w="4361" w:type="dxa"/>
          </w:tcPr>
          <w:p w14:paraId="401DB20A" w14:textId="77777777" w:rsidR="00155CEC" w:rsidRPr="00ED6475" w:rsidRDefault="00155CEC" w:rsidP="002F06A3">
            <w:pPr>
              <w:rPr>
                <w:rFonts w:ascii="Arial" w:hAnsi="Arial" w:cs="Arial"/>
              </w:rPr>
            </w:pPr>
            <w:r w:rsidRPr="00ED6475">
              <w:rPr>
                <w:rFonts w:ascii="Arial" w:hAnsi="Arial" w:cs="Arial"/>
              </w:rPr>
              <w:t>External reports.</w:t>
            </w:r>
          </w:p>
        </w:tc>
        <w:tc>
          <w:tcPr>
            <w:tcW w:w="6520" w:type="dxa"/>
          </w:tcPr>
          <w:p w14:paraId="4E43FFE0" w14:textId="77777777" w:rsidR="00155CEC" w:rsidRDefault="00155CEC" w:rsidP="00EE708E">
            <w:pPr>
              <w:pStyle w:val="NoSpacing"/>
              <w:rPr>
                <w:rFonts w:ascii="Arial" w:hAnsi="Arial" w:cs="Arial"/>
                <w:kern w:val="36"/>
                <w:sz w:val="24"/>
                <w:szCs w:val="24"/>
                <w:lang w:eastAsia="en-GB"/>
              </w:rPr>
            </w:pPr>
            <w:r>
              <w:rPr>
                <w:rFonts w:ascii="Arial" w:hAnsi="Arial" w:cs="Arial"/>
                <w:kern w:val="36"/>
                <w:sz w:val="24"/>
                <w:szCs w:val="24"/>
                <w:lang w:eastAsia="en-GB"/>
              </w:rPr>
              <w:t>Annual Accounts</w:t>
            </w:r>
          </w:p>
          <w:p w14:paraId="21BC10D7" w14:textId="77777777" w:rsidR="00155CEC" w:rsidRPr="002F06A3" w:rsidRDefault="00000000" w:rsidP="00EE708E">
            <w:pPr>
              <w:rPr>
                <w:rFonts w:ascii="Arial" w:hAnsi="Arial" w:cs="Arial"/>
              </w:rPr>
            </w:pPr>
            <w:hyperlink r:id="rId111" w:history="1">
              <w:r w:rsidR="00155CEC" w:rsidRPr="002F06A3">
                <w:rPr>
                  <w:rStyle w:val="Hyperlink"/>
                  <w:rFonts w:ascii="Arial" w:hAnsi="Arial" w:cs="Arial"/>
                </w:rPr>
                <w:t>http://www.dumgal.gov.uk/article/15137/Annual-accounts</w:t>
              </w:r>
            </w:hyperlink>
          </w:p>
          <w:p w14:paraId="46DEC120" w14:textId="77777777" w:rsidR="00155CEC" w:rsidRDefault="00155CEC" w:rsidP="00EE708E">
            <w:pPr>
              <w:pStyle w:val="NoSpacing"/>
              <w:rPr>
                <w:rFonts w:ascii="Arial" w:hAnsi="Arial" w:cs="Arial"/>
                <w:kern w:val="36"/>
                <w:sz w:val="24"/>
                <w:szCs w:val="24"/>
                <w:lang w:eastAsia="en-GB"/>
              </w:rPr>
            </w:pPr>
          </w:p>
          <w:p w14:paraId="6AA3CB3A" w14:textId="77777777" w:rsidR="00155CEC" w:rsidRPr="00A11519" w:rsidRDefault="002F06A3" w:rsidP="00EE708E">
            <w:pPr>
              <w:pStyle w:val="NoSpacing"/>
              <w:rPr>
                <w:rFonts w:ascii="Arial" w:hAnsi="Arial" w:cs="Arial"/>
                <w:kern w:val="36"/>
                <w:sz w:val="24"/>
                <w:szCs w:val="24"/>
                <w:lang w:eastAsia="en-GB"/>
              </w:rPr>
            </w:pPr>
            <w:r>
              <w:rPr>
                <w:rFonts w:ascii="Arial" w:hAnsi="Arial" w:cs="Arial"/>
                <w:kern w:val="36"/>
                <w:sz w:val="24"/>
                <w:szCs w:val="24"/>
                <w:lang w:eastAsia="en-GB"/>
              </w:rPr>
              <w:t>Local Government Benchmarking Framework</w:t>
            </w:r>
          </w:p>
          <w:p w14:paraId="28B871C6" w14:textId="77777777" w:rsidR="00155CEC" w:rsidRPr="002F06A3" w:rsidRDefault="00000000" w:rsidP="00EE708E">
            <w:pPr>
              <w:pStyle w:val="NoSpacing"/>
              <w:rPr>
                <w:rFonts w:ascii="Arial" w:hAnsi="Arial" w:cs="Arial"/>
                <w:kern w:val="36"/>
                <w:sz w:val="24"/>
                <w:szCs w:val="24"/>
                <w:lang w:eastAsia="en-GB"/>
              </w:rPr>
            </w:pPr>
            <w:hyperlink r:id="rId112" w:history="1">
              <w:r w:rsidR="002F06A3" w:rsidRPr="002F06A3">
                <w:rPr>
                  <w:rStyle w:val="Hyperlink"/>
                  <w:rFonts w:ascii="Arial" w:hAnsi="Arial" w:cs="Arial"/>
                  <w:kern w:val="36"/>
                  <w:sz w:val="24"/>
                  <w:szCs w:val="24"/>
                  <w:lang w:eastAsia="en-GB"/>
                </w:rPr>
                <w:t>http://www.dumgal.gov.uk/article/15140/Local-Government-Benchmarking-Framework</w:t>
              </w:r>
            </w:hyperlink>
          </w:p>
          <w:p w14:paraId="46F17C84" w14:textId="77777777" w:rsidR="002F06A3" w:rsidRDefault="002F06A3" w:rsidP="00EE708E">
            <w:pPr>
              <w:pStyle w:val="NoSpacing"/>
              <w:rPr>
                <w:rFonts w:ascii="Arial" w:hAnsi="Arial" w:cs="Arial"/>
                <w:kern w:val="36"/>
                <w:lang w:eastAsia="en-GB"/>
              </w:rPr>
            </w:pPr>
          </w:p>
          <w:p w14:paraId="3942A7A6" w14:textId="77777777" w:rsidR="00155CEC" w:rsidRDefault="002F06A3" w:rsidP="002F06A3">
            <w:pPr>
              <w:rPr>
                <w:rFonts w:ascii="Arial" w:hAnsi="Arial" w:cs="Arial"/>
              </w:rPr>
            </w:pPr>
            <w:r>
              <w:rPr>
                <w:rFonts w:ascii="Arial" w:hAnsi="Arial" w:cs="Arial"/>
              </w:rPr>
              <w:t>Business Plans and performance reports</w:t>
            </w:r>
          </w:p>
          <w:p w14:paraId="4D266106" w14:textId="77777777" w:rsidR="002F06A3" w:rsidRDefault="00000000" w:rsidP="002F06A3">
            <w:pPr>
              <w:rPr>
                <w:rFonts w:ascii="Arial" w:hAnsi="Arial" w:cs="Arial"/>
              </w:rPr>
            </w:pPr>
            <w:hyperlink r:id="rId113" w:history="1">
              <w:r w:rsidR="002F06A3" w:rsidRPr="00FE286E">
                <w:rPr>
                  <w:rStyle w:val="Hyperlink"/>
                  <w:rFonts w:ascii="Arial" w:hAnsi="Arial" w:cs="Arial"/>
                </w:rPr>
                <w:t>http://www.dumgal.gov.uk/article/15609/Business-plans-and-performance-reports</w:t>
              </w:r>
            </w:hyperlink>
          </w:p>
          <w:p w14:paraId="5464F53A" w14:textId="77777777" w:rsidR="00BA3876" w:rsidRDefault="00BA3876" w:rsidP="002F06A3">
            <w:pPr>
              <w:rPr>
                <w:rFonts w:ascii="Arial" w:hAnsi="Arial" w:cs="Arial"/>
              </w:rPr>
            </w:pPr>
          </w:p>
          <w:p w14:paraId="402087F0" w14:textId="77777777" w:rsidR="00BA3876" w:rsidRDefault="00BA3876" w:rsidP="002F06A3">
            <w:pPr>
              <w:rPr>
                <w:rFonts w:ascii="Arial" w:hAnsi="Arial" w:cs="Arial"/>
              </w:rPr>
            </w:pPr>
            <w:r>
              <w:rPr>
                <w:rFonts w:ascii="Arial" w:hAnsi="Arial" w:cs="Arial"/>
              </w:rPr>
              <w:t>Equalities Mainstreaming Report</w:t>
            </w:r>
          </w:p>
          <w:p w14:paraId="3B0BE22C" w14:textId="77777777" w:rsidR="00BA3876" w:rsidRDefault="00000000" w:rsidP="002F06A3">
            <w:pPr>
              <w:rPr>
                <w:rFonts w:ascii="Arial" w:hAnsi="Arial" w:cs="Arial"/>
              </w:rPr>
            </w:pPr>
            <w:hyperlink r:id="rId114" w:history="1">
              <w:r w:rsidR="00BA3876" w:rsidRPr="00FE286E">
                <w:rPr>
                  <w:rStyle w:val="Hyperlink"/>
                  <w:rFonts w:ascii="Arial" w:hAnsi="Arial" w:cs="Arial"/>
                </w:rPr>
                <w:t>http://www.dumgal.gov.uk/article/15138/Equality-and-diversity</w:t>
              </w:r>
            </w:hyperlink>
            <w:r w:rsidR="00BA3876">
              <w:rPr>
                <w:rFonts w:ascii="Arial" w:hAnsi="Arial" w:cs="Arial"/>
              </w:rPr>
              <w:t xml:space="preserve"> </w:t>
            </w:r>
          </w:p>
          <w:p w14:paraId="51F07F9C" w14:textId="77777777" w:rsidR="002F06A3" w:rsidRPr="00ED6475" w:rsidRDefault="002F06A3" w:rsidP="002F06A3">
            <w:pPr>
              <w:rPr>
                <w:rFonts w:ascii="Arial" w:hAnsi="Arial" w:cs="Arial"/>
              </w:rPr>
            </w:pPr>
          </w:p>
        </w:tc>
      </w:tr>
      <w:tr w:rsidR="00155CEC" w:rsidRPr="00ED6475" w14:paraId="769B3090" w14:textId="77777777" w:rsidTr="00EE708E">
        <w:tc>
          <w:tcPr>
            <w:tcW w:w="4361" w:type="dxa"/>
          </w:tcPr>
          <w:p w14:paraId="7D84B05C" w14:textId="77777777" w:rsidR="00155CEC" w:rsidRPr="00ED6475" w:rsidRDefault="00155CEC" w:rsidP="00EE708E">
            <w:pPr>
              <w:rPr>
                <w:rFonts w:ascii="Arial" w:hAnsi="Arial" w:cs="Arial"/>
              </w:rPr>
            </w:pPr>
            <w:r w:rsidRPr="00ED6475">
              <w:rPr>
                <w:rFonts w:ascii="Arial" w:hAnsi="Arial" w:cs="Arial"/>
              </w:rPr>
              <w:t>Performance indicators and performance against them.</w:t>
            </w:r>
          </w:p>
        </w:tc>
        <w:tc>
          <w:tcPr>
            <w:tcW w:w="6520" w:type="dxa"/>
          </w:tcPr>
          <w:p w14:paraId="666EBDAB" w14:textId="77777777" w:rsidR="00155CEC" w:rsidRPr="00ED6475" w:rsidRDefault="00155CEC" w:rsidP="00EE708E">
            <w:pPr>
              <w:rPr>
                <w:rFonts w:ascii="Arial" w:hAnsi="Arial" w:cs="Arial"/>
              </w:rPr>
            </w:pPr>
            <w:r w:rsidRPr="00ED6475">
              <w:rPr>
                <w:rFonts w:ascii="Arial" w:hAnsi="Arial" w:cs="Arial"/>
              </w:rPr>
              <w:t>Council Performance</w:t>
            </w:r>
          </w:p>
          <w:p w14:paraId="416F39E3" w14:textId="77777777" w:rsidR="00155CEC" w:rsidRDefault="00000000" w:rsidP="00EE708E">
            <w:pPr>
              <w:rPr>
                <w:rFonts w:ascii="Arial" w:hAnsi="Arial" w:cs="Arial"/>
                <w:sz w:val="22"/>
                <w:szCs w:val="22"/>
              </w:rPr>
            </w:pPr>
            <w:hyperlink r:id="rId115" w:history="1">
              <w:r w:rsidR="00155CEC" w:rsidRPr="00C955F5">
                <w:rPr>
                  <w:rStyle w:val="Hyperlink"/>
                  <w:rFonts w:ascii="Arial" w:hAnsi="Arial" w:cs="Arial"/>
                  <w:sz w:val="22"/>
                  <w:szCs w:val="22"/>
                </w:rPr>
                <w:t>http://www.dumgal.gov.uk/performance</w:t>
              </w:r>
            </w:hyperlink>
          </w:p>
          <w:p w14:paraId="630CA177" w14:textId="77777777" w:rsidR="00155CEC" w:rsidRPr="00ED6475" w:rsidRDefault="00155CEC" w:rsidP="00A76342">
            <w:pPr>
              <w:rPr>
                <w:rFonts w:ascii="Arial" w:hAnsi="Arial" w:cs="Arial"/>
              </w:rPr>
            </w:pPr>
          </w:p>
        </w:tc>
      </w:tr>
    </w:tbl>
    <w:p w14:paraId="3AA2F874" w14:textId="77777777" w:rsidR="00155CEC" w:rsidRDefault="00155CEC" w:rsidP="00155CEC">
      <w:pPr>
        <w:rPr>
          <w:rFonts w:ascii="Arial" w:hAnsi="Arial" w:cs="Aria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6520"/>
      </w:tblGrid>
      <w:tr w:rsidR="00155CEC" w:rsidRPr="00E422CE" w14:paraId="5261B3DC" w14:textId="77777777" w:rsidTr="00EE708E">
        <w:tc>
          <w:tcPr>
            <w:tcW w:w="10881" w:type="dxa"/>
            <w:gridSpan w:val="2"/>
            <w:tcBorders>
              <w:bottom w:val="nil"/>
            </w:tcBorders>
            <w:shd w:val="clear" w:color="auto" w:fill="7030A0"/>
          </w:tcPr>
          <w:p w14:paraId="19224299" w14:textId="77777777" w:rsidR="00155CEC" w:rsidRPr="00E422CE" w:rsidRDefault="00155CEC" w:rsidP="00EE708E">
            <w:pPr>
              <w:rPr>
                <w:rFonts w:ascii="Arial" w:hAnsi="Arial" w:cs="Arial"/>
                <w:b/>
                <w:color w:val="FFFFFF" w:themeColor="background1"/>
              </w:rPr>
            </w:pPr>
            <w:r w:rsidRPr="00E422CE">
              <w:rPr>
                <w:rFonts w:ascii="Arial" w:hAnsi="Arial" w:cs="Arial"/>
                <w:b/>
                <w:color w:val="FFFFFF" w:themeColor="background1"/>
              </w:rPr>
              <w:t>Class 8:  Our commercial publications</w:t>
            </w:r>
          </w:p>
        </w:tc>
      </w:tr>
      <w:tr w:rsidR="00155CEC" w:rsidRPr="00E422CE" w14:paraId="242D4876" w14:textId="77777777" w:rsidTr="00EE708E">
        <w:tc>
          <w:tcPr>
            <w:tcW w:w="10881" w:type="dxa"/>
            <w:gridSpan w:val="2"/>
            <w:tcBorders>
              <w:top w:val="nil"/>
              <w:bottom w:val="single" w:sz="4" w:space="0" w:color="auto"/>
            </w:tcBorders>
            <w:shd w:val="clear" w:color="auto" w:fill="7030A0"/>
          </w:tcPr>
          <w:p w14:paraId="093DD551" w14:textId="77777777" w:rsidR="00155CEC" w:rsidRPr="00E422CE" w:rsidRDefault="00155CEC" w:rsidP="00EE708E">
            <w:pPr>
              <w:pStyle w:val="NoSpacing"/>
              <w:spacing w:after="120"/>
              <w:rPr>
                <w:rFonts w:ascii="Arial" w:hAnsi="Arial" w:cs="Arial"/>
                <w:b/>
                <w:color w:val="FFFFFF" w:themeColor="background1"/>
                <w:sz w:val="24"/>
                <w:szCs w:val="24"/>
              </w:rPr>
            </w:pPr>
            <w:r w:rsidRPr="00E422CE">
              <w:rPr>
                <w:rFonts w:ascii="Arial" w:hAnsi="Arial" w:cs="Arial"/>
                <w:color w:val="FFFFFF" w:themeColor="background1"/>
                <w:sz w:val="24"/>
                <w:szCs w:val="24"/>
              </w:rPr>
              <w:t>Class description:  Information packaged and made available for sale on a commercial basis and sold at market value through a retail outlet e.g. bookshop, museum or research journal.</w:t>
            </w:r>
          </w:p>
        </w:tc>
      </w:tr>
      <w:tr w:rsidR="00155CEC" w:rsidRPr="00ED6475" w14:paraId="1F020813" w14:textId="77777777" w:rsidTr="00EE708E">
        <w:tc>
          <w:tcPr>
            <w:tcW w:w="4361" w:type="dxa"/>
            <w:tcBorders>
              <w:bottom w:val="single" w:sz="4" w:space="0" w:color="auto"/>
            </w:tcBorders>
            <w:shd w:val="clear" w:color="auto" w:fill="D9D9D9" w:themeFill="background1" w:themeFillShade="D9"/>
          </w:tcPr>
          <w:p w14:paraId="7841AE01" w14:textId="77777777" w:rsidR="00155CEC" w:rsidRPr="00ED6475" w:rsidRDefault="00155CEC" w:rsidP="00EE708E">
            <w:pPr>
              <w:rPr>
                <w:rFonts w:ascii="Arial" w:hAnsi="Arial" w:cs="Arial"/>
                <w:b/>
              </w:rPr>
            </w:pPr>
            <w:r w:rsidRPr="00ED6475">
              <w:rPr>
                <w:rFonts w:ascii="Arial" w:hAnsi="Arial" w:cs="Arial"/>
                <w:b/>
              </w:rPr>
              <w:t>The information we publish under this class</w:t>
            </w:r>
          </w:p>
        </w:tc>
        <w:tc>
          <w:tcPr>
            <w:tcW w:w="6520" w:type="dxa"/>
            <w:shd w:val="clear" w:color="auto" w:fill="D9D9D9" w:themeFill="background1" w:themeFillShade="D9"/>
          </w:tcPr>
          <w:p w14:paraId="0ABD6616" w14:textId="77777777" w:rsidR="00155CEC" w:rsidRPr="00ED6475" w:rsidRDefault="00155CEC" w:rsidP="00EE708E">
            <w:pPr>
              <w:rPr>
                <w:rFonts w:ascii="Arial" w:hAnsi="Arial" w:cs="Arial"/>
                <w:b/>
              </w:rPr>
            </w:pPr>
            <w:r w:rsidRPr="00ED6475">
              <w:rPr>
                <w:rFonts w:ascii="Arial" w:hAnsi="Arial" w:cs="Arial"/>
                <w:b/>
              </w:rPr>
              <w:t>How to access it</w:t>
            </w:r>
          </w:p>
        </w:tc>
      </w:tr>
      <w:tr w:rsidR="00155CEC" w:rsidRPr="00ED6475" w14:paraId="131CEFF8" w14:textId="77777777" w:rsidTr="00EE708E">
        <w:tc>
          <w:tcPr>
            <w:tcW w:w="10881" w:type="dxa"/>
            <w:gridSpan w:val="2"/>
          </w:tcPr>
          <w:p w14:paraId="2BFC8F94" w14:textId="77777777" w:rsidR="00155CEC" w:rsidRPr="00ED6475" w:rsidRDefault="00F34B57" w:rsidP="00EE708E">
            <w:pPr>
              <w:spacing w:before="120" w:after="120"/>
              <w:rPr>
                <w:rFonts w:ascii="Arial" w:hAnsi="Arial" w:cs="Arial"/>
              </w:rPr>
            </w:pPr>
            <w:r>
              <w:rPr>
                <w:rFonts w:ascii="Arial" w:hAnsi="Arial" w:cs="Arial"/>
              </w:rPr>
              <w:t xml:space="preserve">The Assessor &amp; Electoral Registration Officer for Dumfries and Galloway </w:t>
            </w:r>
            <w:r w:rsidR="00155CEC" w:rsidRPr="008E4A48">
              <w:rPr>
                <w:rFonts w:ascii="Arial" w:hAnsi="Arial" w:cs="Arial"/>
              </w:rPr>
              <w:t>does not hold or publish information under this class.</w:t>
            </w:r>
          </w:p>
        </w:tc>
      </w:tr>
    </w:tbl>
    <w:p w14:paraId="582EB058" w14:textId="77777777" w:rsidR="006A1236" w:rsidRPr="00ED6475" w:rsidRDefault="006A1236" w:rsidP="006A1236">
      <w:pPr>
        <w:rPr>
          <w:rFonts w:ascii="Arial" w:hAnsi="Arial" w:cs="Arial"/>
        </w:rPr>
      </w:pPr>
    </w:p>
    <w:p w14:paraId="1230031A" w14:textId="77777777" w:rsidR="00B54E3A" w:rsidRDefault="00B54E3A">
      <w:pPr>
        <w:rPr>
          <w:rFonts w:ascii="Arial" w:hAnsi="Arial" w:cs="Arial"/>
        </w:rPr>
      </w:pPr>
      <w:r>
        <w:rPr>
          <w:rFonts w:ascii="Arial" w:hAnsi="Arial" w:cs="Arial"/>
        </w:rPr>
        <w:br w:type="page"/>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6520"/>
      </w:tblGrid>
      <w:tr w:rsidR="00B54E3A" w:rsidRPr="00E422CE" w14:paraId="5F79CDD8" w14:textId="77777777" w:rsidTr="00B54E3A">
        <w:tc>
          <w:tcPr>
            <w:tcW w:w="10881" w:type="dxa"/>
            <w:gridSpan w:val="2"/>
            <w:tcBorders>
              <w:bottom w:val="nil"/>
            </w:tcBorders>
            <w:shd w:val="clear" w:color="auto" w:fill="7030A0"/>
          </w:tcPr>
          <w:p w14:paraId="56F3BBD5" w14:textId="77777777" w:rsidR="00B54E3A" w:rsidRPr="00E422CE" w:rsidRDefault="00B54E3A" w:rsidP="00B54E3A">
            <w:pPr>
              <w:rPr>
                <w:rFonts w:ascii="Arial" w:hAnsi="Arial" w:cs="Arial"/>
                <w:b/>
                <w:color w:val="FFFFFF" w:themeColor="background1"/>
              </w:rPr>
            </w:pPr>
            <w:r w:rsidRPr="00E422CE">
              <w:rPr>
                <w:rFonts w:ascii="Arial" w:hAnsi="Arial" w:cs="Arial"/>
                <w:b/>
                <w:color w:val="FFFFFF" w:themeColor="background1"/>
              </w:rPr>
              <w:lastRenderedPageBreak/>
              <w:t xml:space="preserve">Class </w:t>
            </w:r>
            <w:r>
              <w:rPr>
                <w:rFonts w:ascii="Arial" w:hAnsi="Arial" w:cs="Arial"/>
                <w:b/>
                <w:color w:val="FFFFFF" w:themeColor="background1"/>
              </w:rPr>
              <w:t>9</w:t>
            </w:r>
            <w:r w:rsidRPr="00E422CE">
              <w:rPr>
                <w:rFonts w:ascii="Arial" w:hAnsi="Arial" w:cs="Arial"/>
                <w:b/>
                <w:color w:val="FFFFFF" w:themeColor="background1"/>
              </w:rPr>
              <w:t xml:space="preserve">:  Our </w:t>
            </w:r>
            <w:r>
              <w:rPr>
                <w:rFonts w:ascii="Arial" w:hAnsi="Arial" w:cs="Arial"/>
                <w:b/>
                <w:color w:val="FFFFFF" w:themeColor="background1"/>
              </w:rPr>
              <w:t>open data</w:t>
            </w:r>
          </w:p>
        </w:tc>
      </w:tr>
      <w:tr w:rsidR="00B54E3A" w:rsidRPr="00E422CE" w14:paraId="0649DB74" w14:textId="77777777" w:rsidTr="00B54E3A">
        <w:tc>
          <w:tcPr>
            <w:tcW w:w="10881" w:type="dxa"/>
            <w:gridSpan w:val="2"/>
            <w:tcBorders>
              <w:top w:val="nil"/>
              <w:bottom w:val="single" w:sz="4" w:space="0" w:color="auto"/>
            </w:tcBorders>
            <w:shd w:val="clear" w:color="auto" w:fill="7030A0"/>
          </w:tcPr>
          <w:p w14:paraId="5EDAADC9" w14:textId="77777777" w:rsidR="00B54E3A" w:rsidRPr="00E422CE" w:rsidRDefault="00B54E3A" w:rsidP="00B54E3A">
            <w:pPr>
              <w:pStyle w:val="NoSpacing"/>
              <w:spacing w:after="120"/>
              <w:rPr>
                <w:rFonts w:ascii="Arial" w:hAnsi="Arial" w:cs="Arial"/>
                <w:b/>
                <w:color w:val="FFFFFF" w:themeColor="background1"/>
                <w:sz w:val="24"/>
                <w:szCs w:val="24"/>
              </w:rPr>
            </w:pPr>
            <w:r w:rsidRPr="00E422CE">
              <w:rPr>
                <w:rFonts w:ascii="Arial" w:hAnsi="Arial" w:cs="Arial"/>
                <w:color w:val="FFFFFF" w:themeColor="background1"/>
                <w:sz w:val="24"/>
                <w:szCs w:val="24"/>
              </w:rPr>
              <w:t xml:space="preserve">Class description:  </w:t>
            </w:r>
            <w:r>
              <w:rPr>
                <w:rFonts w:ascii="Arial" w:hAnsi="Arial" w:cs="Arial"/>
                <w:color w:val="FFFFFF" w:themeColor="background1"/>
                <w:sz w:val="24"/>
                <w:szCs w:val="24"/>
              </w:rPr>
              <w:t>Open data made available by the authority as described by the Scottish Government’s Open Data Resource Pack and available under an open licence.</w:t>
            </w:r>
          </w:p>
        </w:tc>
      </w:tr>
      <w:tr w:rsidR="00B54E3A" w:rsidRPr="00ED6475" w14:paraId="100E4EDB" w14:textId="77777777" w:rsidTr="00B54E3A">
        <w:tc>
          <w:tcPr>
            <w:tcW w:w="4361" w:type="dxa"/>
            <w:tcBorders>
              <w:bottom w:val="single" w:sz="4" w:space="0" w:color="auto"/>
            </w:tcBorders>
            <w:shd w:val="clear" w:color="auto" w:fill="D9D9D9" w:themeFill="background1" w:themeFillShade="D9"/>
          </w:tcPr>
          <w:p w14:paraId="5A74A60A" w14:textId="77777777" w:rsidR="00B54E3A" w:rsidRPr="00ED6475" w:rsidRDefault="00B54E3A" w:rsidP="00B54E3A">
            <w:pPr>
              <w:rPr>
                <w:rFonts w:ascii="Arial" w:hAnsi="Arial" w:cs="Arial"/>
                <w:b/>
              </w:rPr>
            </w:pPr>
            <w:r w:rsidRPr="00ED6475">
              <w:rPr>
                <w:rFonts w:ascii="Arial" w:hAnsi="Arial" w:cs="Arial"/>
                <w:b/>
              </w:rPr>
              <w:t>The information we publish under this class</w:t>
            </w:r>
          </w:p>
        </w:tc>
        <w:tc>
          <w:tcPr>
            <w:tcW w:w="6520" w:type="dxa"/>
            <w:shd w:val="clear" w:color="auto" w:fill="D9D9D9" w:themeFill="background1" w:themeFillShade="D9"/>
          </w:tcPr>
          <w:p w14:paraId="4812B09D" w14:textId="77777777" w:rsidR="00B54E3A" w:rsidRPr="00ED6475" w:rsidRDefault="00B54E3A" w:rsidP="00B54E3A">
            <w:pPr>
              <w:rPr>
                <w:rFonts w:ascii="Arial" w:hAnsi="Arial" w:cs="Arial"/>
                <w:b/>
              </w:rPr>
            </w:pPr>
            <w:r w:rsidRPr="00ED6475">
              <w:rPr>
                <w:rFonts w:ascii="Arial" w:hAnsi="Arial" w:cs="Arial"/>
                <w:b/>
              </w:rPr>
              <w:t>How to access it</w:t>
            </w:r>
          </w:p>
        </w:tc>
      </w:tr>
      <w:tr w:rsidR="00B54E3A" w:rsidRPr="00ED6475" w14:paraId="187A41B4" w14:textId="77777777" w:rsidTr="00B54E3A">
        <w:tc>
          <w:tcPr>
            <w:tcW w:w="10881" w:type="dxa"/>
            <w:gridSpan w:val="2"/>
          </w:tcPr>
          <w:p w14:paraId="0FF3D68B" w14:textId="77777777" w:rsidR="00B54E3A" w:rsidRPr="00ED6475" w:rsidRDefault="00A76342" w:rsidP="00B54E3A">
            <w:pPr>
              <w:spacing w:before="120" w:after="120"/>
              <w:rPr>
                <w:rFonts w:ascii="Arial" w:hAnsi="Arial" w:cs="Arial"/>
              </w:rPr>
            </w:pPr>
            <w:r>
              <w:rPr>
                <w:rFonts w:ascii="Arial" w:hAnsi="Arial" w:cs="Arial"/>
              </w:rPr>
              <w:t xml:space="preserve">The Assessor &amp; Electoral Registration Officer for </w:t>
            </w:r>
            <w:r w:rsidR="00B54E3A" w:rsidRPr="008E4A48">
              <w:rPr>
                <w:rFonts w:ascii="Arial" w:hAnsi="Arial" w:cs="Arial"/>
              </w:rPr>
              <w:t>Dumfries and Galloway Council does not hold or publish information under this class.</w:t>
            </w:r>
          </w:p>
        </w:tc>
      </w:tr>
    </w:tbl>
    <w:p w14:paraId="25375A81" w14:textId="77777777" w:rsidR="006A1236" w:rsidRDefault="006A1236" w:rsidP="006A1236">
      <w:pPr>
        <w:rPr>
          <w:rFonts w:ascii="Arial" w:hAnsi="Arial" w:cs="Arial"/>
        </w:rPr>
      </w:pPr>
    </w:p>
    <w:sectPr w:rsidR="006A1236" w:rsidSect="004D06B6">
      <w:headerReference w:type="even" r:id="rId116"/>
      <w:headerReference w:type="default" r:id="rId117"/>
      <w:footerReference w:type="even" r:id="rId118"/>
      <w:footerReference w:type="default" r:id="rId119"/>
      <w:headerReference w:type="first" r:id="rId120"/>
      <w:footerReference w:type="first" r:id="rId121"/>
      <w:pgSz w:w="11900" w:h="16840"/>
      <w:pgMar w:top="567" w:right="567" w:bottom="567" w:left="567" w:header="397" w:footer="11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7BC1C" w14:textId="77777777" w:rsidR="006D698C" w:rsidRDefault="006D698C">
      <w:r>
        <w:separator/>
      </w:r>
    </w:p>
  </w:endnote>
  <w:endnote w:type="continuationSeparator" w:id="0">
    <w:p w14:paraId="5D48123A" w14:textId="77777777" w:rsidR="006D698C" w:rsidRDefault="006D6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04BF2" w14:textId="77777777" w:rsidR="00D53B65" w:rsidRDefault="00D53B65">
    <w:pPr>
      <w:pStyle w:val="Footer"/>
    </w:pPr>
    <w:r>
      <w:rPr>
        <w:noProof/>
      </w:rPr>
      <mc:AlternateContent>
        <mc:Choice Requires="wps">
          <w:drawing>
            <wp:anchor distT="0" distB="0" distL="0" distR="0" simplePos="0" relativeHeight="251665920" behindDoc="0" locked="0" layoutInCell="1" allowOverlap="1" wp14:anchorId="66F62347" wp14:editId="0BB43A7B">
              <wp:simplePos x="635" y="635"/>
              <wp:positionH relativeFrom="page">
                <wp:align>center</wp:align>
              </wp:positionH>
              <wp:positionV relativeFrom="page">
                <wp:align>bottom</wp:align>
              </wp:positionV>
              <wp:extent cx="443865" cy="443865"/>
              <wp:effectExtent l="0" t="0" r="16510" b="0"/>
              <wp:wrapNone/>
              <wp:docPr id="206768865"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310167" w14:textId="77777777" w:rsidR="00D53B65" w:rsidRPr="00D53B65" w:rsidRDefault="00D53B65" w:rsidP="00D53B65">
                          <w:pPr>
                            <w:rPr>
                              <w:rFonts w:ascii="Calibri" w:eastAsia="Calibri" w:hAnsi="Calibri" w:cs="Calibri"/>
                              <w:noProof/>
                              <w:color w:val="0078D7"/>
                              <w:sz w:val="20"/>
                              <w:szCs w:val="20"/>
                            </w:rPr>
                          </w:pPr>
                          <w:r w:rsidRPr="00D53B65">
                            <w:rPr>
                              <w:rFonts w:ascii="Calibri" w:eastAsia="Calibri" w:hAnsi="Calibri" w:cs="Calibri"/>
                              <w:noProof/>
                              <w:color w:val="0078D7"/>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F62347" id="_x0000_t202" coordsize="21600,21600" o:spt="202" path="m,l,21600r21600,l21600,xe">
              <v:stroke joinstyle="miter"/>
              <v:path gradientshapeok="t" o:connecttype="rect"/>
            </v:shapetype>
            <v:shape id="Text Box 8" o:spid="_x0000_s1028" type="#_x0000_t202" alt="OFFICIAL" style="position:absolute;margin-left:0;margin-top:0;width:34.95pt;height:34.95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F310167" w14:textId="77777777" w:rsidR="00D53B65" w:rsidRPr="00D53B65" w:rsidRDefault="00D53B65" w:rsidP="00D53B65">
                    <w:pPr>
                      <w:rPr>
                        <w:rFonts w:ascii="Calibri" w:eastAsia="Calibri" w:hAnsi="Calibri" w:cs="Calibri"/>
                        <w:noProof/>
                        <w:color w:val="0078D7"/>
                        <w:sz w:val="20"/>
                        <w:szCs w:val="20"/>
                      </w:rPr>
                    </w:pPr>
                    <w:r w:rsidRPr="00D53B65">
                      <w:rPr>
                        <w:rFonts w:ascii="Calibri" w:eastAsia="Calibri" w:hAnsi="Calibri" w:cs="Calibri"/>
                        <w:noProof/>
                        <w:color w:val="0078D7"/>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6E766" w14:textId="77777777" w:rsidR="00DA0E4F" w:rsidRDefault="00D53B65">
    <w:pPr>
      <w:pStyle w:val="Footer"/>
    </w:pPr>
    <w:r>
      <w:rPr>
        <w:noProof/>
        <w:lang w:eastAsia="en-GB"/>
      </w:rPr>
      <mc:AlternateContent>
        <mc:Choice Requires="wps">
          <w:drawing>
            <wp:anchor distT="0" distB="0" distL="0" distR="0" simplePos="0" relativeHeight="251666944" behindDoc="0" locked="0" layoutInCell="1" allowOverlap="1" wp14:anchorId="1C343270" wp14:editId="197FBD8B">
              <wp:simplePos x="790575" y="9896475"/>
              <wp:positionH relativeFrom="page">
                <wp:align>center</wp:align>
              </wp:positionH>
              <wp:positionV relativeFrom="page">
                <wp:align>bottom</wp:align>
              </wp:positionV>
              <wp:extent cx="443865" cy="443865"/>
              <wp:effectExtent l="0" t="0" r="16510" b="0"/>
              <wp:wrapNone/>
              <wp:docPr id="1001582647"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EE1231" w14:textId="77777777" w:rsidR="00D53B65" w:rsidRPr="00D53B65" w:rsidRDefault="00D53B65" w:rsidP="00D53B65">
                          <w:pPr>
                            <w:rPr>
                              <w:rFonts w:ascii="Calibri" w:eastAsia="Calibri" w:hAnsi="Calibri" w:cs="Calibri"/>
                              <w:noProof/>
                              <w:color w:val="0078D7"/>
                              <w:sz w:val="20"/>
                              <w:szCs w:val="20"/>
                            </w:rPr>
                          </w:pPr>
                          <w:r w:rsidRPr="00D53B65">
                            <w:rPr>
                              <w:rFonts w:ascii="Calibri" w:eastAsia="Calibri" w:hAnsi="Calibri" w:cs="Calibri"/>
                              <w:noProof/>
                              <w:color w:val="0078D7"/>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343270" id="_x0000_t202" coordsize="21600,21600" o:spt="202" path="m,l,21600r21600,l21600,xe">
              <v:stroke joinstyle="miter"/>
              <v:path gradientshapeok="t" o:connecttype="rect"/>
            </v:shapetype>
            <v:shape id="Text Box 9" o:spid="_x0000_s1029" type="#_x0000_t202" alt="OFFICIAL" style="position:absolute;margin-left:0;margin-top:0;width:34.95pt;height:34.95pt;z-index:2516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42EE1231" w14:textId="77777777" w:rsidR="00D53B65" w:rsidRPr="00D53B65" w:rsidRDefault="00D53B65" w:rsidP="00D53B65">
                    <w:pPr>
                      <w:rPr>
                        <w:rFonts w:ascii="Calibri" w:eastAsia="Calibri" w:hAnsi="Calibri" w:cs="Calibri"/>
                        <w:noProof/>
                        <w:color w:val="0078D7"/>
                        <w:sz w:val="20"/>
                        <w:szCs w:val="20"/>
                      </w:rPr>
                    </w:pPr>
                    <w:r w:rsidRPr="00D53B65">
                      <w:rPr>
                        <w:rFonts w:ascii="Calibri" w:eastAsia="Calibri" w:hAnsi="Calibri" w:cs="Calibri"/>
                        <w:noProof/>
                        <w:color w:val="0078D7"/>
                        <w:sz w:val="20"/>
                        <w:szCs w:val="20"/>
                      </w:rPr>
                      <w:t>OFFICIAL</w:t>
                    </w:r>
                  </w:p>
                </w:txbxContent>
              </v:textbox>
              <w10:wrap anchorx="page" anchory="page"/>
            </v:shape>
          </w:pict>
        </mc:Fallback>
      </mc:AlternateContent>
    </w:r>
    <w:r w:rsidR="00DA0E4F">
      <w:rPr>
        <w:noProof/>
        <w:lang w:eastAsia="en-GB"/>
      </w:rPr>
      <w:drawing>
        <wp:anchor distT="0" distB="0" distL="114300" distR="114300" simplePos="0" relativeHeight="251657728" behindDoc="0" locked="0" layoutInCell="1" allowOverlap="1" wp14:anchorId="54974294" wp14:editId="49E213BD">
          <wp:simplePos x="0" y="0"/>
          <wp:positionH relativeFrom="page">
            <wp:posOffset>0</wp:posOffset>
          </wp:positionH>
          <wp:positionV relativeFrom="page">
            <wp:posOffset>7962900</wp:posOffset>
          </wp:positionV>
          <wp:extent cx="7581900" cy="2743200"/>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581900" cy="2743200"/>
                  </a:xfrm>
                  <a:prstGeom prst="rect">
                    <a:avLst/>
                  </a:prstGeom>
                  <a:noFill/>
                </pic:spPr>
              </pic:pic>
            </a:graphicData>
          </a:graphic>
        </wp:anchor>
      </w:drawing>
    </w:r>
  </w:p>
  <w:p w14:paraId="22F82473" w14:textId="77777777" w:rsidR="00DA0E4F" w:rsidRDefault="00DA0E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C03CC" w14:textId="77777777" w:rsidR="00D53B65" w:rsidRDefault="00D53B65">
    <w:pPr>
      <w:pStyle w:val="Footer"/>
    </w:pPr>
    <w:r>
      <w:rPr>
        <w:noProof/>
      </w:rPr>
      <mc:AlternateContent>
        <mc:Choice Requires="wps">
          <w:drawing>
            <wp:anchor distT="0" distB="0" distL="0" distR="0" simplePos="0" relativeHeight="251664896" behindDoc="0" locked="0" layoutInCell="1" allowOverlap="1" wp14:anchorId="0DBD2CB4" wp14:editId="2D689E0A">
              <wp:simplePos x="635" y="635"/>
              <wp:positionH relativeFrom="page">
                <wp:align>center</wp:align>
              </wp:positionH>
              <wp:positionV relativeFrom="page">
                <wp:align>bottom</wp:align>
              </wp:positionV>
              <wp:extent cx="443865" cy="443865"/>
              <wp:effectExtent l="0" t="0" r="16510" b="0"/>
              <wp:wrapNone/>
              <wp:docPr id="1232466182"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9BC7BE" w14:textId="77777777" w:rsidR="00D53B65" w:rsidRPr="00D53B65" w:rsidRDefault="00D53B65" w:rsidP="00D53B65">
                          <w:pPr>
                            <w:rPr>
                              <w:rFonts w:ascii="Calibri" w:eastAsia="Calibri" w:hAnsi="Calibri" w:cs="Calibri"/>
                              <w:noProof/>
                              <w:color w:val="0078D7"/>
                              <w:sz w:val="20"/>
                              <w:szCs w:val="20"/>
                            </w:rPr>
                          </w:pPr>
                          <w:r w:rsidRPr="00D53B65">
                            <w:rPr>
                              <w:rFonts w:ascii="Calibri" w:eastAsia="Calibri" w:hAnsi="Calibri" w:cs="Calibri"/>
                              <w:noProof/>
                              <w:color w:val="0078D7"/>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BD2CB4" id="_x0000_t202" coordsize="21600,21600" o:spt="202" path="m,l,21600r21600,l21600,xe">
              <v:stroke joinstyle="miter"/>
              <v:path gradientshapeok="t" o:connecttype="rect"/>
            </v:shapetype>
            <v:shape id="Text Box 7" o:spid="_x0000_s1031" type="#_x0000_t202" alt="OFFICIAL" style="position:absolute;margin-left:0;margin-top:0;width:34.95pt;height:34.9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F9BC7BE" w14:textId="77777777" w:rsidR="00D53B65" w:rsidRPr="00D53B65" w:rsidRDefault="00D53B65" w:rsidP="00D53B65">
                    <w:pPr>
                      <w:rPr>
                        <w:rFonts w:ascii="Calibri" w:eastAsia="Calibri" w:hAnsi="Calibri" w:cs="Calibri"/>
                        <w:noProof/>
                        <w:color w:val="0078D7"/>
                        <w:sz w:val="20"/>
                        <w:szCs w:val="20"/>
                      </w:rPr>
                    </w:pPr>
                    <w:r w:rsidRPr="00D53B65">
                      <w:rPr>
                        <w:rFonts w:ascii="Calibri" w:eastAsia="Calibri" w:hAnsi="Calibri" w:cs="Calibri"/>
                        <w:noProof/>
                        <w:color w:val="0078D7"/>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A97B3" w14:textId="77777777" w:rsidR="00D53B65" w:rsidRDefault="00D53B65">
    <w:pPr>
      <w:pStyle w:val="Footer"/>
    </w:pPr>
    <w:r>
      <w:rPr>
        <w:noProof/>
      </w:rPr>
      <mc:AlternateContent>
        <mc:Choice Requires="wps">
          <w:drawing>
            <wp:anchor distT="0" distB="0" distL="0" distR="0" simplePos="0" relativeHeight="251668992" behindDoc="0" locked="0" layoutInCell="1" allowOverlap="1" wp14:anchorId="0A6D1EC4" wp14:editId="1741FA7B">
              <wp:simplePos x="635" y="635"/>
              <wp:positionH relativeFrom="page">
                <wp:align>center</wp:align>
              </wp:positionH>
              <wp:positionV relativeFrom="page">
                <wp:align>bottom</wp:align>
              </wp:positionV>
              <wp:extent cx="443865" cy="443865"/>
              <wp:effectExtent l="0" t="0" r="16510" b="0"/>
              <wp:wrapNone/>
              <wp:docPr id="374638742"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BAA07B" w14:textId="77777777" w:rsidR="00D53B65" w:rsidRPr="00D53B65" w:rsidRDefault="00D53B65" w:rsidP="00D53B65">
                          <w:pPr>
                            <w:rPr>
                              <w:rFonts w:ascii="Calibri" w:eastAsia="Calibri" w:hAnsi="Calibri" w:cs="Calibri"/>
                              <w:noProof/>
                              <w:color w:val="0078D7"/>
                              <w:sz w:val="20"/>
                              <w:szCs w:val="20"/>
                            </w:rPr>
                          </w:pPr>
                          <w:r w:rsidRPr="00D53B65">
                            <w:rPr>
                              <w:rFonts w:ascii="Calibri" w:eastAsia="Calibri" w:hAnsi="Calibri" w:cs="Calibri"/>
                              <w:noProof/>
                              <w:color w:val="0078D7"/>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6D1EC4" id="_x0000_t202" coordsize="21600,21600" o:spt="202" path="m,l,21600r21600,l21600,xe">
              <v:stroke joinstyle="miter"/>
              <v:path gradientshapeok="t" o:connecttype="rect"/>
            </v:shapetype>
            <v:shape id="Text Box 11" o:spid="_x0000_s1034" type="#_x0000_t202" alt="OFFICIAL" style="position:absolute;margin-left:0;margin-top:0;width:34.95pt;height:34.95pt;z-index:2516689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8BAA07B" w14:textId="77777777" w:rsidR="00D53B65" w:rsidRPr="00D53B65" w:rsidRDefault="00D53B65" w:rsidP="00D53B65">
                    <w:pPr>
                      <w:rPr>
                        <w:rFonts w:ascii="Calibri" w:eastAsia="Calibri" w:hAnsi="Calibri" w:cs="Calibri"/>
                        <w:noProof/>
                        <w:color w:val="0078D7"/>
                        <w:sz w:val="20"/>
                        <w:szCs w:val="20"/>
                      </w:rPr>
                    </w:pPr>
                    <w:r w:rsidRPr="00D53B65">
                      <w:rPr>
                        <w:rFonts w:ascii="Calibri" w:eastAsia="Calibri" w:hAnsi="Calibri" w:cs="Calibri"/>
                        <w:noProof/>
                        <w:color w:val="0078D7"/>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4DCE" w14:textId="77777777" w:rsidR="00DA0E4F" w:rsidRPr="00A11519" w:rsidRDefault="00D53B65" w:rsidP="000E0D1A">
    <w:pPr>
      <w:pStyle w:val="Footer"/>
      <w:jc w:val="center"/>
      <w:rPr>
        <w:rFonts w:ascii="Arial" w:hAnsi="Arial" w:cs="Arial"/>
        <w:sz w:val="22"/>
        <w:szCs w:val="22"/>
      </w:rPr>
    </w:pPr>
    <w:r>
      <w:rPr>
        <w:rFonts w:ascii="Arial" w:hAnsi="Arial" w:cs="Arial"/>
        <w:noProof/>
        <w:sz w:val="22"/>
        <w:szCs w:val="22"/>
      </w:rPr>
      <mc:AlternateContent>
        <mc:Choice Requires="wps">
          <w:drawing>
            <wp:anchor distT="0" distB="0" distL="0" distR="0" simplePos="0" relativeHeight="251670016" behindDoc="0" locked="0" layoutInCell="1" allowOverlap="1" wp14:anchorId="5932F9C7" wp14:editId="13A530DF">
              <wp:simplePos x="360680" y="10286365"/>
              <wp:positionH relativeFrom="page">
                <wp:align>center</wp:align>
              </wp:positionH>
              <wp:positionV relativeFrom="page">
                <wp:align>bottom</wp:align>
              </wp:positionV>
              <wp:extent cx="443865" cy="443865"/>
              <wp:effectExtent l="0" t="0" r="16510" b="0"/>
              <wp:wrapNone/>
              <wp:docPr id="1529942951"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CB5F71" w14:textId="77777777" w:rsidR="00D53B65" w:rsidRPr="00D53B65" w:rsidRDefault="00D53B65" w:rsidP="00D53B65">
                          <w:pPr>
                            <w:rPr>
                              <w:rFonts w:ascii="Calibri" w:eastAsia="Calibri" w:hAnsi="Calibri" w:cs="Calibri"/>
                              <w:noProof/>
                              <w:color w:val="0078D7"/>
                              <w:sz w:val="20"/>
                              <w:szCs w:val="20"/>
                            </w:rPr>
                          </w:pPr>
                          <w:r w:rsidRPr="00D53B65">
                            <w:rPr>
                              <w:rFonts w:ascii="Calibri" w:eastAsia="Calibri" w:hAnsi="Calibri" w:cs="Calibri"/>
                              <w:noProof/>
                              <w:color w:val="0078D7"/>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32F9C7" id="_x0000_t202" coordsize="21600,21600" o:spt="202" path="m,l,21600r21600,l21600,xe">
              <v:stroke joinstyle="miter"/>
              <v:path gradientshapeok="t" o:connecttype="rect"/>
            </v:shapetype>
            <v:shape id="Text Box 12" o:spid="_x0000_s1035" type="#_x0000_t202" alt="OFFICIAL" style="position:absolute;left:0;text-align:left;margin-left:0;margin-top:0;width:34.95pt;height:34.95pt;z-index:2516700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5CB5F71" w14:textId="77777777" w:rsidR="00D53B65" w:rsidRPr="00D53B65" w:rsidRDefault="00D53B65" w:rsidP="00D53B65">
                    <w:pPr>
                      <w:rPr>
                        <w:rFonts w:ascii="Calibri" w:eastAsia="Calibri" w:hAnsi="Calibri" w:cs="Calibri"/>
                        <w:noProof/>
                        <w:color w:val="0078D7"/>
                        <w:sz w:val="20"/>
                        <w:szCs w:val="20"/>
                      </w:rPr>
                    </w:pPr>
                    <w:r w:rsidRPr="00D53B65">
                      <w:rPr>
                        <w:rFonts w:ascii="Calibri" w:eastAsia="Calibri" w:hAnsi="Calibri" w:cs="Calibri"/>
                        <w:noProof/>
                        <w:color w:val="0078D7"/>
                        <w:sz w:val="20"/>
                        <w:szCs w:val="20"/>
                      </w:rPr>
                      <w:t>OFFICIAL</w:t>
                    </w:r>
                  </w:p>
                </w:txbxContent>
              </v:textbox>
              <w10:wrap anchorx="page" anchory="page"/>
            </v:shape>
          </w:pict>
        </mc:Fallback>
      </mc:AlternateContent>
    </w:r>
    <w:r w:rsidR="00DA0E4F" w:rsidRPr="00A11519">
      <w:rPr>
        <w:rFonts w:ascii="Arial" w:hAnsi="Arial" w:cs="Arial"/>
        <w:sz w:val="22"/>
        <w:szCs w:val="22"/>
      </w:rPr>
      <w:fldChar w:fldCharType="begin"/>
    </w:r>
    <w:r w:rsidR="00DA0E4F" w:rsidRPr="00A11519">
      <w:rPr>
        <w:rFonts w:ascii="Arial" w:hAnsi="Arial" w:cs="Arial"/>
        <w:sz w:val="22"/>
        <w:szCs w:val="22"/>
      </w:rPr>
      <w:instrText xml:space="preserve"> PAGE   \* MERGEFORMAT </w:instrText>
    </w:r>
    <w:r w:rsidR="00DA0E4F" w:rsidRPr="00A11519">
      <w:rPr>
        <w:rFonts w:ascii="Arial" w:hAnsi="Arial" w:cs="Arial"/>
        <w:sz w:val="22"/>
        <w:szCs w:val="22"/>
      </w:rPr>
      <w:fldChar w:fldCharType="separate"/>
    </w:r>
    <w:r w:rsidR="00FA32E7">
      <w:rPr>
        <w:rFonts w:ascii="Arial" w:hAnsi="Arial" w:cs="Arial"/>
        <w:noProof/>
        <w:sz w:val="22"/>
        <w:szCs w:val="22"/>
      </w:rPr>
      <w:t>8</w:t>
    </w:r>
    <w:r w:rsidR="00DA0E4F" w:rsidRPr="00A11519">
      <w:rPr>
        <w:rFonts w:ascii="Arial" w:hAnsi="Arial" w:cs="Arial"/>
        <w:sz w:val="22"/>
        <w:szCs w:val="22"/>
      </w:rPr>
      <w:fldChar w:fldCharType="end"/>
    </w:r>
  </w:p>
  <w:p w14:paraId="084BD5CB" w14:textId="77777777" w:rsidR="00DA0E4F" w:rsidRDefault="00DA0E4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277CB" w14:textId="77777777" w:rsidR="00D53B65" w:rsidRDefault="00D53B65">
    <w:pPr>
      <w:pStyle w:val="Footer"/>
    </w:pPr>
    <w:r>
      <w:rPr>
        <w:noProof/>
      </w:rPr>
      <mc:AlternateContent>
        <mc:Choice Requires="wps">
          <w:drawing>
            <wp:anchor distT="0" distB="0" distL="0" distR="0" simplePos="0" relativeHeight="251667968" behindDoc="0" locked="0" layoutInCell="1" allowOverlap="1" wp14:anchorId="55E93BD8" wp14:editId="6FA9B4F1">
              <wp:simplePos x="635" y="635"/>
              <wp:positionH relativeFrom="page">
                <wp:align>center</wp:align>
              </wp:positionH>
              <wp:positionV relativeFrom="page">
                <wp:align>bottom</wp:align>
              </wp:positionV>
              <wp:extent cx="443865" cy="443865"/>
              <wp:effectExtent l="0" t="0" r="16510" b="0"/>
              <wp:wrapNone/>
              <wp:docPr id="1333518845"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035644" w14:textId="77777777" w:rsidR="00D53B65" w:rsidRPr="00D53B65" w:rsidRDefault="00D53B65" w:rsidP="00D53B65">
                          <w:pPr>
                            <w:rPr>
                              <w:rFonts w:ascii="Calibri" w:eastAsia="Calibri" w:hAnsi="Calibri" w:cs="Calibri"/>
                              <w:noProof/>
                              <w:color w:val="0078D7"/>
                              <w:sz w:val="20"/>
                              <w:szCs w:val="20"/>
                            </w:rPr>
                          </w:pPr>
                          <w:r w:rsidRPr="00D53B65">
                            <w:rPr>
                              <w:rFonts w:ascii="Calibri" w:eastAsia="Calibri" w:hAnsi="Calibri" w:cs="Calibri"/>
                              <w:noProof/>
                              <w:color w:val="0078D7"/>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E93BD8" id="_x0000_t202" coordsize="21600,21600" o:spt="202" path="m,l,21600r21600,l21600,xe">
              <v:stroke joinstyle="miter"/>
              <v:path gradientshapeok="t" o:connecttype="rect"/>
            </v:shapetype>
            <v:shape id="Text Box 10" o:spid="_x0000_s1037" type="#_x0000_t202" alt="OFFICIAL" style="position:absolute;margin-left:0;margin-top:0;width:34.95pt;height:34.95pt;z-index:251667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2C035644" w14:textId="77777777" w:rsidR="00D53B65" w:rsidRPr="00D53B65" w:rsidRDefault="00D53B65" w:rsidP="00D53B65">
                    <w:pPr>
                      <w:rPr>
                        <w:rFonts w:ascii="Calibri" w:eastAsia="Calibri" w:hAnsi="Calibri" w:cs="Calibri"/>
                        <w:noProof/>
                        <w:color w:val="0078D7"/>
                        <w:sz w:val="20"/>
                        <w:szCs w:val="20"/>
                      </w:rPr>
                    </w:pPr>
                    <w:r w:rsidRPr="00D53B65">
                      <w:rPr>
                        <w:rFonts w:ascii="Calibri" w:eastAsia="Calibri" w:hAnsi="Calibri" w:cs="Calibri"/>
                        <w:noProof/>
                        <w:color w:val="0078D7"/>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AC99C" w14:textId="77777777" w:rsidR="006D698C" w:rsidRDefault="006D698C">
      <w:r>
        <w:separator/>
      </w:r>
    </w:p>
  </w:footnote>
  <w:footnote w:type="continuationSeparator" w:id="0">
    <w:p w14:paraId="08CD8F48" w14:textId="77777777" w:rsidR="006D698C" w:rsidRDefault="006D6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31F14" w14:textId="77777777" w:rsidR="00D53B65" w:rsidRDefault="00D53B65">
    <w:pPr>
      <w:pStyle w:val="Header"/>
    </w:pPr>
    <w:r>
      <w:rPr>
        <w:noProof/>
      </w:rPr>
      <mc:AlternateContent>
        <mc:Choice Requires="wps">
          <w:drawing>
            <wp:anchor distT="0" distB="0" distL="0" distR="0" simplePos="0" relativeHeight="251659776" behindDoc="0" locked="0" layoutInCell="1" allowOverlap="1" wp14:anchorId="42FDB888" wp14:editId="1A9D24C8">
              <wp:simplePos x="635" y="635"/>
              <wp:positionH relativeFrom="page">
                <wp:align>center</wp:align>
              </wp:positionH>
              <wp:positionV relativeFrom="page">
                <wp:align>top</wp:align>
              </wp:positionV>
              <wp:extent cx="443865" cy="443865"/>
              <wp:effectExtent l="0" t="0" r="16510" b="16510"/>
              <wp:wrapNone/>
              <wp:docPr id="180928037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913D0D" w14:textId="77777777" w:rsidR="00D53B65" w:rsidRPr="00D53B65" w:rsidRDefault="00D53B65" w:rsidP="00D53B65">
                          <w:pPr>
                            <w:rPr>
                              <w:rFonts w:ascii="Calibri" w:eastAsia="Calibri" w:hAnsi="Calibri" w:cs="Calibri"/>
                              <w:noProof/>
                              <w:color w:val="0078D7"/>
                              <w:sz w:val="20"/>
                              <w:szCs w:val="20"/>
                            </w:rPr>
                          </w:pPr>
                          <w:r w:rsidRPr="00D53B65">
                            <w:rPr>
                              <w:rFonts w:ascii="Calibri" w:eastAsia="Calibri" w:hAnsi="Calibri" w:cs="Calibri"/>
                              <w:noProof/>
                              <w:color w:val="0078D7"/>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FDB888"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01913D0D" w14:textId="77777777" w:rsidR="00D53B65" w:rsidRPr="00D53B65" w:rsidRDefault="00D53B65" w:rsidP="00D53B65">
                    <w:pPr>
                      <w:rPr>
                        <w:rFonts w:ascii="Calibri" w:eastAsia="Calibri" w:hAnsi="Calibri" w:cs="Calibri"/>
                        <w:noProof/>
                        <w:color w:val="0078D7"/>
                        <w:sz w:val="20"/>
                        <w:szCs w:val="20"/>
                      </w:rPr>
                    </w:pPr>
                    <w:r w:rsidRPr="00D53B65">
                      <w:rPr>
                        <w:rFonts w:ascii="Calibri" w:eastAsia="Calibri" w:hAnsi="Calibri" w:cs="Calibri"/>
                        <w:noProof/>
                        <w:color w:val="0078D7"/>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F0354" w14:textId="77777777" w:rsidR="00D53B65" w:rsidRDefault="00D53B65">
    <w:pPr>
      <w:pStyle w:val="Header"/>
    </w:pPr>
    <w:r>
      <w:rPr>
        <w:noProof/>
      </w:rPr>
      <mc:AlternateContent>
        <mc:Choice Requires="wps">
          <w:drawing>
            <wp:anchor distT="0" distB="0" distL="0" distR="0" simplePos="0" relativeHeight="251660800" behindDoc="0" locked="0" layoutInCell="1" allowOverlap="1" wp14:anchorId="1998CB4D" wp14:editId="15BBF6C2">
              <wp:simplePos x="790575" y="447675"/>
              <wp:positionH relativeFrom="page">
                <wp:align>center</wp:align>
              </wp:positionH>
              <wp:positionV relativeFrom="page">
                <wp:align>top</wp:align>
              </wp:positionV>
              <wp:extent cx="443865" cy="443865"/>
              <wp:effectExtent l="0" t="0" r="16510" b="16510"/>
              <wp:wrapNone/>
              <wp:docPr id="112690595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AF6E1E" w14:textId="77777777" w:rsidR="00D53B65" w:rsidRPr="00D53B65" w:rsidRDefault="00D53B65" w:rsidP="00D53B65">
                          <w:pPr>
                            <w:rPr>
                              <w:rFonts w:ascii="Calibri" w:eastAsia="Calibri" w:hAnsi="Calibri" w:cs="Calibri"/>
                              <w:noProof/>
                              <w:color w:val="0078D7"/>
                              <w:sz w:val="20"/>
                              <w:szCs w:val="20"/>
                            </w:rPr>
                          </w:pPr>
                          <w:r w:rsidRPr="00D53B65">
                            <w:rPr>
                              <w:rFonts w:ascii="Calibri" w:eastAsia="Calibri" w:hAnsi="Calibri" w:cs="Calibri"/>
                              <w:noProof/>
                              <w:color w:val="0078D7"/>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98CB4D"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8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13AF6E1E" w14:textId="77777777" w:rsidR="00D53B65" w:rsidRPr="00D53B65" w:rsidRDefault="00D53B65" w:rsidP="00D53B65">
                    <w:pPr>
                      <w:rPr>
                        <w:rFonts w:ascii="Calibri" w:eastAsia="Calibri" w:hAnsi="Calibri" w:cs="Calibri"/>
                        <w:noProof/>
                        <w:color w:val="0078D7"/>
                        <w:sz w:val="20"/>
                        <w:szCs w:val="20"/>
                      </w:rPr>
                    </w:pPr>
                    <w:r w:rsidRPr="00D53B65">
                      <w:rPr>
                        <w:rFonts w:ascii="Calibri" w:eastAsia="Calibri" w:hAnsi="Calibri" w:cs="Calibri"/>
                        <w:noProof/>
                        <w:color w:val="0078D7"/>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F07C3" w14:textId="77777777" w:rsidR="00D53B65" w:rsidRDefault="00D53B65">
    <w:pPr>
      <w:pStyle w:val="Header"/>
    </w:pPr>
    <w:r>
      <w:rPr>
        <w:noProof/>
      </w:rPr>
      <mc:AlternateContent>
        <mc:Choice Requires="wps">
          <w:drawing>
            <wp:anchor distT="0" distB="0" distL="0" distR="0" simplePos="0" relativeHeight="251658752" behindDoc="0" locked="0" layoutInCell="1" allowOverlap="1" wp14:anchorId="011C09B0" wp14:editId="2BAC581D">
              <wp:simplePos x="635" y="635"/>
              <wp:positionH relativeFrom="page">
                <wp:align>center</wp:align>
              </wp:positionH>
              <wp:positionV relativeFrom="page">
                <wp:align>top</wp:align>
              </wp:positionV>
              <wp:extent cx="443865" cy="443865"/>
              <wp:effectExtent l="0" t="0" r="16510" b="16510"/>
              <wp:wrapNone/>
              <wp:docPr id="98665243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8F7BD5" w14:textId="77777777" w:rsidR="00D53B65" w:rsidRPr="00D53B65" w:rsidRDefault="00D53B65" w:rsidP="00D53B65">
                          <w:pPr>
                            <w:rPr>
                              <w:rFonts w:ascii="Calibri" w:eastAsia="Calibri" w:hAnsi="Calibri" w:cs="Calibri"/>
                              <w:noProof/>
                              <w:color w:val="0078D7"/>
                              <w:sz w:val="20"/>
                              <w:szCs w:val="20"/>
                            </w:rPr>
                          </w:pPr>
                          <w:r w:rsidRPr="00D53B65">
                            <w:rPr>
                              <w:rFonts w:ascii="Calibri" w:eastAsia="Calibri" w:hAnsi="Calibri" w:cs="Calibri"/>
                              <w:noProof/>
                              <w:color w:val="0078D7"/>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1C09B0"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7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C8F7BD5" w14:textId="77777777" w:rsidR="00D53B65" w:rsidRPr="00D53B65" w:rsidRDefault="00D53B65" w:rsidP="00D53B65">
                    <w:pPr>
                      <w:rPr>
                        <w:rFonts w:ascii="Calibri" w:eastAsia="Calibri" w:hAnsi="Calibri" w:cs="Calibri"/>
                        <w:noProof/>
                        <w:color w:val="0078D7"/>
                        <w:sz w:val="20"/>
                        <w:szCs w:val="20"/>
                      </w:rPr>
                    </w:pPr>
                    <w:r w:rsidRPr="00D53B65">
                      <w:rPr>
                        <w:rFonts w:ascii="Calibri" w:eastAsia="Calibri" w:hAnsi="Calibri" w:cs="Calibri"/>
                        <w:noProof/>
                        <w:color w:val="0078D7"/>
                        <w:sz w:val="20"/>
                        <w:szCs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BCBFD" w14:textId="77777777" w:rsidR="00D53B65" w:rsidRDefault="00D53B65">
    <w:pPr>
      <w:pStyle w:val="Header"/>
    </w:pPr>
    <w:r>
      <w:rPr>
        <w:noProof/>
      </w:rPr>
      <mc:AlternateContent>
        <mc:Choice Requires="wps">
          <w:drawing>
            <wp:anchor distT="0" distB="0" distL="0" distR="0" simplePos="0" relativeHeight="251662848" behindDoc="0" locked="0" layoutInCell="1" allowOverlap="1" wp14:anchorId="2183C103" wp14:editId="569043FA">
              <wp:simplePos x="635" y="635"/>
              <wp:positionH relativeFrom="page">
                <wp:align>center</wp:align>
              </wp:positionH>
              <wp:positionV relativeFrom="page">
                <wp:align>top</wp:align>
              </wp:positionV>
              <wp:extent cx="443865" cy="443865"/>
              <wp:effectExtent l="0" t="0" r="16510" b="16510"/>
              <wp:wrapNone/>
              <wp:docPr id="933351297"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D03BCD" w14:textId="77777777" w:rsidR="00D53B65" w:rsidRPr="00D53B65" w:rsidRDefault="00D53B65" w:rsidP="00D53B65">
                          <w:pPr>
                            <w:rPr>
                              <w:rFonts w:ascii="Calibri" w:eastAsia="Calibri" w:hAnsi="Calibri" w:cs="Calibri"/>
                              <w:noProof/>
                              <w:color w:val="0078D7"/>
                              <w:sz w:val="20"/>
                              <w:szCs w:val="20"/>
                            </w:rPr>
                          </w:pPr>
                          <w:r w:rsidRPr="00D53B65">
                            <w:rPr>
                              <w:rFonts w:ascii="Calibri" w:eastAsia="Calibri" w:hAnsi="Calibri" w:cs="Calibri"/>
                              <w:noProof/>
                              <w:color w:val="0078D7"/>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83C103" id="_x0000_t202" coordsize="21600,21600" o:spt="202" path="m,l,21600r21600,l21600,xe">
              <v:stroke joinstyle="miter"/>
              <v:path gradientshapeok="t" o:connecttype="rect"/>
            </v:shapetype>
            <v:shape id="Text Box 5" o:spid="_x0000_s1032" type="#_x0000_t202" alt="OFFICIAL" style="position:absolute;margin-left:0;margin-top:0;width:34.95pt;height:34.95pt;z-index:2516628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8D03BCD" w14:textId="77777777" w:rsidR="00D53B65" w:rsidRPr="00D53B65" w:rsidRDefault="00D53B65" w:rsidP="00D53B65">
                    <w:pPr>
                      <w:rPr>
                        <w:rFonts w:ascii="Calibri" w:eastAsia="Calibri" w:hAnsi="Calibri" w:cs="Calibri"/>
                        <w:noProof/>
                        <w:color w:val="0078D7"/>
                        <w:sz w:val="20"/>
                        <w:szCs w:val="20"/>
                      </w:rPr>
                    </w:pPr>
                    <w:r w:rsidRPr="00D53B65">
                      <w:rPr>
                        <w:rFonts w:ascii="Calibri" w:eastAsia="Calibri" w:hAnsi="Calibri" w:cs="Calibri"/>
                        <w:noProof/>
                        <w:color w:val="0078D7"/>
                        <w:sz w:val="20"/>
                        <w:szCs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CC21B" w14:textId="77777777" w:rsidR="00D53B65" w:rsidRDefault="00D53B65">
    <w:pPr>
      <w:pStyle w:val="Header"/>
    </w:pPr>
    <w:r>
      <w:rPr>
        <w:noProof/>
      </w:rPr>
      <mc:AlternateContent>
        <mc:Choice Requires="wps">
          <w:drawing>
            <wp:anchor distT="0" distB="0" distL="0" distR="0" simplePos="0" relativeHeight="251663872" behindDoc="0" locked="0" layoutInCell="1" allowOverlap="1" wp14:anchorId="778CB2A2" wp14:editId="6BADED15">
              <wp:simplePos x="360680" y="252730"/>
              <wp:positionH relativeFrom="page">
                <wp:align>center</wp:align>
              </wp:positionH>
              <wp:positionV relativeFrom="page">
                <wp:align>top</wp:align>
              </wp:positionV>
              <wp:extent cx="443865" cy="443865"/>
              <wp:effectExtent l="0" t="0" r="16510" b="16510"/>
              <wp:wrapNone/>
              <wp:docPr id="180000235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873B33" w14:textId="77777777" w:rsidR="00D53B65" w:rsidRPr="00D53B65" w:rsidRDefault="00D53B65" w:rsidP="00D53B65">
                          <w:pPr>
                            <w:rPr>
                              <w:rFonts w:ascii="Calibri" w:eastAsia="Calibri" w:hAnsi="Calibri" w:cs="Calibri"/>
                              <w:noProof/>
                              <w:color w:val="0078D7"/>
                              <w:sz w:val="20"/>
                              <w:szCs w:val="20"/>
                            </w:rPr>
                          </w:pPr>
                          <w:r w:rsidRPr="00D53B65">
                            <w:rPr>
                              <w:rFonts w:ascii="Calibri" w:eastAsia="Calibri" w:hAnsi="Calibri" w:cs="Calibri"/>
                              <w:noProof/>
                              <w:color w:val="0078D7"/>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8CB2A2" id="_x0000_t202" coordsize="21600,21600" o:spt="202" path="m,l,21600r21600,l21600,xe">
              <v:stroke joinstyle="miter"/>
              <v:path gradientshapeok="t" o:connecttype="rect"/>
            </v:shapetype>
            <v:shape id="Text Box 6" o:spid="_x0000_s1033" type="#_x0000_t202" alt="OFFICIAL" style="position:absolute;margin-left:0;margin-top:0;width:34.95pt;height:34.95pt;z-index:251663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fill o:detectmouseclick="t"/>
              <v:textbox style="mso-fit-shape-to-text:t" inset="0,15pt,0,0">
                <w:txbxContent>
                  <w:p w14:paraId="39873B33" w14:textId="77777777" w:rsidR="00D53B65" w:rsidRPr="00D53B65" w:rsidRDefault="00D53B65" w:rsidP="00D53B65">
                    <w:pPr>
                      <w:rPr>
                        <w:rFonts w:ascii="Calibri" w:eastAsia="Calibri" w:hAnsi="Calibri" w:cs="Calibri"/>
                        <w:noProof/>
                        <w:color w:val="0078D7"/>
                        <w:sz w:val="20"/>
                        <w:szCs w:val="20"/>
                      </w:rPr>
                    </w:pPr>
                    <w:r w:rsidRPr="00D53B65">
                      <w:rPr>
                        <w:rFonts w:ascii="Calibri" w:eastAsia="Calibri" w:hAnsi="Calibri" w:cs="Calibri"/>
                        <w:noProof/>
                        <w:color w:val="0078D7"/>
                        <w:sz w:val="20"/>
                        <w:szCs w:val="2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62601" w14:textId="77777777" w:rsidR="00D53B65" w:rsidRDefault="00D53B65">
    <w:pPr>
      <w:pStyle w:val="Header"/>
    </w:pPr>
    <w:r>
      <w:rPr>
        <w:noProof/>
      </w:rPr>
      <mc:AlternateContent>
        <mc:Choice Requires="wps">
          <w:drawing>
            <wp:anchor distT="0" distB="0" distL="0" distR="0" simplePos="0" relativeHeight="251661824" behindDoc="0" locked="0" layoutInCell="1" allowOverlap="1" wp14:anchorId="43508BDD" wp14:editId="0412879D">
              <wp:simplePos x="635" y="635"/>
              <wp:positionH relativeFrom="page">
                <wp:align>center</wp:align>
              </wp:positionH>
              <wp:positionV relativeFrom="page">
                <wp:align>top</wp:align>
              </wp:positionV>
              <wp:extent cx="443865" cy="443865"/>
              <wp:effectExtent l="0" t="0" r="16510" b="16510"/>
              <wp:wrapNone/>
              <wp:docPr id="1502466377"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D9041C" w14:textId="77777777" w:rsidR="00D53B65" w:rsidRPr="00D53B65" w:rsidRDefault="00D53B65" w:rsidP="00D53B65">
                          <w:pPr>
                            <w:rPr>
                              <w:rFonts w:ascii="Calibri" w:eastAsia="Calibri" w:hAnsi="Calibri" w:cs="Calibri"/>
                              <w:noProof/>
                              <w:color w:val="0078D7"/>
                              <w:sz w:val="20"/>
                              <w:szCs w:val="20"/>
                            </w:rPr>
                          </w:pPr>
                          <w:r w:rsidRPr="00D53B65">
                            <w:rPr>
                              <w:rFonts w:ascii="Calibri" w:eastAsia="Calibri" w:hAnsi="Calibri" w:cs="Calibri"/>
                              <w:noProof/>
                              <w:color w:val="0078D7"/>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508BDD" id="_x0000_t202" coordsize="21600,21600" o:spt="202" path="m,l,21600r21600,l21600,xe">
              <v:stroke joinstyle="miter"/>
              <v:path gradientshapeok="t" o:connecttype="rect"/>
            </v:shapetype>
            <v:shape id="Text Box 4" o:spid="_x0000_s1036" type="#_x0000_t202" alt="OFFICIAL" style="position:absolute;margin-left:0;margin-top:0;width:34.95pt;height:34.95pt;z-index:2516618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fill o:detectmouseclick="t"/>
              <v:textbox style="mso-fit-shape-to-text:t" inset="0,15pt,0,0">
                <w:txbxContent>
                  <w:p w14:paraId="0AD9041C" w14:textId="77777777" w:rsidR="00D53B65" w:rsidRPr="00D53B65" w:rsidRDefault="00D53B65" w:rsidP="00D53B65">
                    <w:pPr>
                      <w:rPr>
                        <w:rFonts w:ascii="Calibri" w:eastAsia="Calibri" w:hAnsi="Calibri" w:cs="Calibri"/>
                        <w:noProof/>
                        <w:color w:val="0078D7"/>
                        <w:sz w:val="20"/>
                        <w:szCs w:val="20"/>
                      </w:rPr>
                    </w:pPr>
                    <w:r w:rsidRPr="00D53B65">
                      <w:rPr>
                        <w:rFonts w:ascii="Calibri" w:eastAsia="Calibri" w:hAnsi="Calibri" w:cs="Calibri"/>
                        <w:noProof/>
                        <w:color w:val="0078D7"/>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61D8C"/>
    <w:multiLevelType w:val="hybridMultilevel"/>
    <w:tmpl w:val="95A20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E3807"/>
    <w:multiLevelType w:val="hybridMultilevel"/>
    <w:tmpl w:val="48CAF85C"/>
    <w:lvl w:ilvl="0" w:tplc="75B886C2">
      <w:numFmt w:val="bullet"/>
      <w:lvlText w:val="-"/>
      <w:lvlJc w:val="left"/>
      <w:pPr>
        <w:tabs>
          <w:tab w:val="num" w:pos="720"/>
        </w:tabs>
        <w:ind w:left="720" w:hanging="360"/>
      </w:pPr>
      <w:rPr>
        <w:rFonts w:ascii="Arial" w:eastAsia="Franklin Gothic Dem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023C6B"/>
    <w:multiLevelType w:val="hybridMultilevel"/>
    <w:tmpl w:val="48A69CBE"/>
    <w:lvl w:ilvl="0" w:tplc="75B886C2">
      <w:numFmt w:val="bullet"/>
      <w:lvlText w:val="-"/>
      <w:lvlJc w:val="left"/>
      <w:pPr>
        <w:tabs>
          <w:tab w:val="num" w:pos="720"/>
        </w:tabs>
        <w:ind w:left="720" w:hanging="360"/>
      </w:pPr>
      <w:rPr>
        <w:rFonts w:ascii="Arial" w:eastAsia="Franklin Gothic Dem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348EA"/>
    <w:multiLevelType w:val="hybridMultilevel"/>
    <w:tmpl w:val="1318FD84"/>
    <w:lvl w:ilvl="0" w:tplc="75B886C2">
      <w:numFmt w:val="bullet"/>
      <w:lvlText w:val="-"/>
      <w:lvlJc w:val="left"/>
      <w:pPr>
        <w:tabs>
          <w:tab w:val="num" w:pos="720"/>
        </w:tabs>
        <w:ind w:left="720" w:hanging="360"/>
      </w:pPr>
      <w:rPr>
        <w:rFonts w:ascii="Arial" w:eastAsia="Franklin Gothic Dem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FA7B70"/>
    <w:multiLevelType w:val="hybridMultilevel"/>
    <w:tmpl w:val="78109538"/>
    <w:lvl w:ilvl="0" w:tplc="75B886C2">
      <w:numFmt w:val="bullet"/>
      <w:lvlText w:val="-"/>
      <w:lvlJc w:val="left"/>
      <w:pPr>
        <w:tabs>
          <w:tab w:val="num" w:pos="720"/>
        </w:tabs>
        <w:ind w:left="720" w:hanging="360"/>
      </w:pPr>
      <w:rPr>
        <w:rFonts w:ascii="Arial" w:eastAsia="Franklin Gothic Dem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0E1D2F"/>
    <w:multiLevelType w:val="hybridMultilevel"/>
    <w:tmpl w:val="B2167B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686A69"/>
    <w:multiLevelType w:val="hybridMultilevel"/>
    <w:tmpl w:val="2CD69DE0"/>
    <w:lvl w:ilvl="0" w:tplc="75B886C2">
      <w:numFmt w:val="bullet"/>
      <w:lvlText w:val="-"/>
      <w:lvlJc w:val="left"/>
      <w:pPr>
        <w:tabs>
          <w:tab w:val="num" w:pos="720"/>
        </w:tabs>
        <w:ind w:left="720" w:hanging="360"/>
      </w:pPr>
      <w:rPr>
        <w:rFonts w:ascii="Arial" w:eastAsia="Franklin Gothic Dem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C4280D"/>
    <w:multiLevelType w:val="hybridMultilevel"/>
    <w:tmpl w:val="6F68880A"/>
    <w:lvl w:ilvl="0" w:tplc="75B886C2">
      <w:numFmt w:val="bullet"/>
      <w:lvlText w:val="-"/>
      <w:lvlJc w:val="left"/>
      <w:pPr>
        <w:tabs>
          <w:tab w:val="num" w:pos="720"/>
        </w:tabs>
        <w:ind w:left="720" w:hanging="360"/>
      </w:pPr>
      <w:rPr>
        <w:rFonts w:ascii="Arial" w:eastAsia="Franklin Gothic Dem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406B67"/>
    <w:multiLevelType w:val="hybridMultilevel"/>
    <w:tmpl w:val="1776751E"/>
    <w:lvl w:ilvl="0" w:tplc="554A5A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182013"/>
    <w:multiLevelType w:val="hybridMultilevel"/>
    <w:tmpl w:val="4FA4D112"/>
    <w:lvl w:ilvl="0" w:tplc="75B886C2">
      <w:numFmt w:val="bullet"/>
      <w:lvlText w:val="-"/>
      <w:lvlJc w:val="left"/>
      <w:pPr>
        <w:tabs>
          <w:tab w:val="num" w:pos="720"/>
        </w:tabs>
        <w:ind w:left="720" w:hanging="360"/>
      </w:pPr>
      <w:rPr>
        <w:rFonts w:ascii="Arial" w:eastAsia="Franklin Gothic Dem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CA212D"/>
    <w:multiLevelType w:val="hybridMultilevel"/>
    <w:tmpl w:val="F984BE60"/>
    <w:lvl w:ilvl="0" w:tplc="75B886C2">
      <w:numFmt w:val="bullet"/>
      <w:lvlText w:val="-"/>
      <w:lvlJc w:val="left"/>
      <w:pPr>
        <w:tabs>
          <w:tab w:val="num" w:pos="720"/>
        </w:tabs>
        <w:ind w:left="720" w:hanging="360"/>
      </w:pPr>
      <w:rPr>
        <w:rFonts w:ascii="Arial" w:eastAsia="Franklin Gothic Dem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390E28"/>
    <w:multiLevelType w:val="hybridMultilevel"/>
    <w:tmpl w:val="95AEA440"/>
    <w:lvl w:ilvl="0" w:tplc="75B886C2">
      <w:numFmt w:val="bullet"/>
      <w:lvlText w:val="-"/>
      <w:lvlJc w:val="left"/>
      <w:pPr>
        <w:tabs>
          <w:tab w:val="num" w:pos="720"/>
        </w:tabs>
        <w:ind w:left="720" w:hanging="360"/>
      </w:pPr>
      <w:rPr>
        <w:rFonts w:ascii="Arial" w:eastAsia="Franklin Gothic Dem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A93EA0"/>
    <w:multiLevelType w:val="hybridMultilevel"/>
    <w:tmpl w:val="6B645DBC"/>
    <w:lvl w:ilvl="0" w:tplc="554A5A1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FEC78C3"/>
    <w:multiLevelType w:val="hybridMultilevel"/>
    <w:tmpl w:val="50B6D5CC"/>
    <w:lvl w:ilvl="0" w:tplc="554A5A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AF423D"/>
    <w:multiLevelType w:val="hybridMultilevel"/>
    <w:tmpl w:val="B0DEEC42"/>
    <w:lvl w:ilvl="0" w:tplc="75B886C2">
      <w:numFmt w:val="bullet"/>
      <w:lvlText w:val="-"/>
      <w:lvlJc w:val="left"/>
      <w:pPr>
        <w:tabs>
          <w:tab w:val="num" w:pos="720"/>
        </w:tabs>
        <w:ind w:left="720" w:hanging="360"/>
      </w:pPr>
      <w:rPr>
        <w:rFonts w:ascii="Arial" w:eastAsia="Franklin Gothic Dem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AE52AA"/>
    <w:multiLevelType w:val="hybridMultilevel"/>
    <w:tmpl w:val="FBB61012"/>
    <w:lvl w:ilvl="0" w:tplc="554A5A1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A5F5718"/>
    <w:multiLevelType w:val="hybridMultilevel"/>
    <w:tmpl w:val="020E2248"/>
    <w:lvl w:ilvl="0" w:tplc="554A5A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D92944"/>
    <w:multiLevelType w:val="hybridMultilevel"/>
    <w:tmpl w:val="C58AFBB0"/>
    <w:lvl w:ilvl="0" w:tplc="75B886C2">
      <w:numFmt w:val="bullet"/>
      <w:lvlText w:val="-"/>
      <w:lvlJc w:val="left"/>
      <w:pPr>
        <w:tabs>
          <w:tab w:val="num" w:pos="720"/>
        </w:tabs>
        <w:ind w:left="720" w:hanging="360"/>
      </w:pPr>
      <w:rPr>
        <w:rFonts w:ascii="Arial" w:eastAsia="Franklin Gothic Dem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7467A6"/>
    <w:multiLevelType w:val="hybridMultilevel"/>
    <w:tmpl w:val="51385A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D0062A2"/>
    <w:multiLevelType w:val="hybridMultilevel"/>
    <w:tmpl w:val="6116156C"/>
    <w:lvl w:ilvl="0" w:tplc="75B886C2">
      <w:numFmt w:val="bullet"/>
      <w:lvlText w:val="-"/>
      <w:lvlJc w:val="left"/>
      <w:pPr>
        <w:tabs>
          <w:tab w:val="num" w:pos="720"/>
        </w:tabs>
        <w:ind w:left="720" w:hanging="360"/>
      </w:pPr>
      <w:rPr>
        <w:rFonts w:ascii="Arial" w:eastAsia="Franklin Gothic Dem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3962D5"/>
    <w:multiLevelType w:val="hybridMultilevel"/>
    <w:tmpl w:val="A704CD6C"/>
    <w:lvl w:ilvl="0" w:tplc="554A5A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9459CB"/>
    <w:multiLevelType w:val="hybridMultilevel"/>
    <w:tmpl w:val="FEDA9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5D7C16"/>
    <w:multiLevelType w:val="hybridMultilevel"/>
    <w:tmpl w:val="6748C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01610012">
    <w:abstractNumId w:val="22"/>
  </w:num>
  <w:num w:numId="2" w16cid:durableId="872227119">
    <w:abstractNumId w:val="5"/>
  </w:num>
  <w:num w:numId="3" w16cid:durableId="1241063419">
    <w:abstractNumId w:val="20"/>
  </w:num>
  <w:num w:numId="4" w16cid:durableId="1347321591">
    <w:abstractNumId w:val="8"/>
  </w:num>
  <w:num w:numId="5" w16cid:durableId="644551149">
    <w:abstractNumId w:val="13"/>
  </w:num>
  <w:num w:numId="6" w16cid:durableId="1097750907">
    <w:abstractNumId w:val="16"/>
  </w:num>
  <w:num w:numId="7" w16cid:durableId="1204908932">
    <w:abstractNumId w:val="7"/>
  </w:num>
  <w:num w:numId="8" w16cid:durableId="1982071190">
    <w:abstractNumId w:val="14"/>
  </w:num>
  <w:num w:numId="9" w16cid:durableId="70543341">
    <w:abstractNumId w:val="3"/>
  </w:num>
  <w:num w:numId="10" w16cid:durableId="191890238">
    <w:abstractNumId w:val="10"/>
  </w:num>
  <w:num w:numId="11" w16cid:durableId="89087865">
    <w:abstractNumId w:val="19"/>
  </w:num>
  <w:num w:numId="12" w16cid:durableId="683673439">
    <w:abstractNumId w:val="6"/>
  </w:num>
  <w:num w:numId="13" w16cid:durableId="1131482636">
    <w:abstractNumId w:val="2"/>
  </w:num>
  <w:num w:numId="14" w16cid:durableId="1105661569">
    <w:abstractNumId w:val="17"/>
  </w:num>
  <w:num w:numId="15" w16cid:durableId="1685939092">
    <w:abstractNumId w:val="9"/>
  </w:num>
  <w:num w:numId="16" w16cid:durableId="1584607787">
    <w:abstractNumId w:val="4"/>
  </w:num>
  <w:num w:numId="17" w16cid:durableId="785781116">
    <w:abstractNumId w:val="1"/>
  </w:num>
  <w:num w:numId="18" w16cid:durableId="640227959">
    <w:abstractNumId w:val="11"/>
  </w:num>
  <w:num w:numId="19" w16cid:durableId="1551262959">
    <w:abstractNumId w:val="21"/>
  </w:num>
  <w:num w:numId="20" w16cid:durableId="1974363167">
    <w:abstractNumId w:val="18"/>
  </w:num>
  <w:num w:numId="21" w16cid:durableId="1186480523">
    <w:abstractNumId w:val="12"/>
  </w:num>
  <w:num w:numId="22" w16cid:durableId="273561073">
    <w:abstractNumId w:val="15"/>
  </w:num>
  <w:num w:numId="23" w16cid:durableId="440800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4E9"/>
    <w:rsid w:val="00000DD8"/>
    <w:rsid w:val="00007F90"/>
    <w:rsid w:val="000109CA"/>
    <w:rsid w:val="00011591"/>
    <w:rsid w:val="00012E1F"/>
    <w:rsid w:val="00012FFE"/>
    <w:rsid w:val="000130DD"/>
    <w:rsid w:val="000138A2"/>
    <w:rsid w:val="00014BFE"/>
    <w:rsid w:val="00020B97"/>
    <w:rsid w:val="00024209"/>
    <w:rsid w:val="00024C6A"/>
    <w:rsid w:val="00025497"/>
    <w:rsid w:val="00026A33"/>
    <w:rsid w:val="00027332"/>
    <w:rsid w:val="0002781D"/>
    <w:rsid w:val="00032B1E"/>
    <w:rsid w:val="00033633"/>
    <w:rsid w:val="000340B9"/>
    <w:rsid w:val="00041933"/>
    <w:rsid w:val="00041EE9"/>
    <w:rsid w:val="000449AD"/>
    <w:rsid w:val="00053A3F"/>
    <w:rsid w:val="00055F26"/>
    <w:rsid w:val="00057374"/>
    <w:rsid w:val="00061BFF"/>
    <w:rsid w:val="00062B5C"/>
    <w:rsid w:val="00062EDF"/>
    <w:rsid w:val="00063CD5"/>
    <w:rsid w:val="000656E9"/>
    <w:rsid w:val="000657D1"/>
    <w:rsid w:val="00067767"/>
    <w:rsid w:val="0007221C"/>
    <w:rsid w:val="0008218A"/>
    <w:rsid w:val="00082424"/>
    <w:rsid w:val="00091492"/>
    <w:rsid w:val="000916B3"/>
    <w:rsid w:val="00094468"/>
    <w:rsid w:val="00095710"/>
    <w:rsid w:val="000A4B53"/>
    <w:rsid w:val="000B3A77"/>
    <w:rsid w:val="000B43C8"/>
    <w:rsid w:val="000C1CD0"/>
    <w:rsid w:val="000D14BF"/>
    <w:rsid w:val="000D6074"/>
    <w:rsid w:val="000D66FA"/>
    <w:rsid w:val="000E043D"/>
    <w:rsid w:val="000E0D1A"/>
    <w:rsid w:val="000E30FF"/>
    <w:rsid w:val="000E5CFC"/>
    <w:rsid w:val="000E68F2"/>
    <w:rsid w:val="000E76CD"/>
    <w:rsid w:val="000F096E"/>
    <w:rsid w:val="000F1236"/>
    <w:rsid w:val="000F3CAA"/>
    <w:rsid w:val="000F6A09"/>
    <w:rsid w:val="001009E6"/>
    <w:rsid w:val="00105005"/>
    <w:rsid w:val="00107311"/>
    <w:rsid w:val="00107317"/>
    <w:rsid w:val="00111A51"/>
    <w:rsid w:val="00117618"/>
    <w:rsid w:val="001210E2"/>
    <w:rsid w:val="001253A8"/>
    <w:rsid w:val="00125609"/>
    <w:rsid w:val="001358B0"/>
    <w:rsid w:val="001358F5"/>
    <w:rsid w:val="00135C92"/>
    <w:rsid w:val="0013633A"/>
    <w:rsid w:val="00136BA1"/>
    <w:rsid w:val="0013777E"/>
    <w:rsid w:val="00140E88"/>
    <w:rsid w:val="00144041"/>
    <w:rsid w:val="00144F2A"/>
    <w:rsid w:val="00145941"/>
    <w:rsid w:val="00145BB3"/>
    <w:rsid w:val="00150537"/>
    <w:rsid w:val="00151BC3"/>
    <w:rsid w:val="001520A7"/>
    <w:rsid w:val="00152A20"/>
    <w:rsid w:val="001535ED"/>
    <w:rsid w:val="00155CEC"/>
    <w:rsid w:val="001561C7"/>
    <w:rsid w:val="00157A0B"/>
    <w:rsid w:val="0016128F"/>
    <w:rsid w:val="00162463"/>
    <w:rsid w:val="001633D3"/>
    <w:rsid w:val="00163A78"/>
    <w:rsid w:val="00170ABB"/>
    <w:rsid w:val="00171505"/>
    <w:rsid w:val="00172150"/>
    <w:rsid w:val="00172F9B"/>
    <w:rsid w:val="00172FFF"/>
    <w:rsid w:val="00175506"/>
    <w:rsid w:val="00181764"/>
    <w:rsid w:val="00183755"/>
    <w:rsid w:val="0018513D"/>
    <w:rsid w:val="00186423"/>
    <w:rsid w:val="0019247F"/>
    <w:rsid w:val="001924C7"/>
    <w:rsid w:val="00193092"/>
    <w:rsid w:val="00196292"/>
    <w:rsid w:val="0019690A"/>
    <w:rsid w:val="001A79AB"/>
    <w:rsid w:val="001B13E9"/>
    <w:rsid w:val="001B3DA5"/>
    <w:rsid w:val="001B5757"/>
    <w:rsid w:val="001C4F07"/>
    <w:rsid w:val="001C53E5"/>
    <w:rsid w:val="001C5761"/>
    <w:rsid w:val="001C6CE0"/>
    <w:rsid w:val="001D1EF2"/>
    <w:rsid w:val="001D2E55"/>
    <w:rsid w:val="001D65DA"/>
    <w:rsid w:val="001D7EE4"/>
    <w:rsid w:val="001E7FEC"/>
    <w:rsid w:val="001F0EA6"/>
    <w:rsid w:val="001F1054"/>
    <w:rsid w:val="001F2397"/>
    <w:rsid w:val="001F6D49"/>
    <w:rsid w:val="001F6F98"/>
    <w:rsid w:val="001F7015"/>
    <w:rsid w:val="00206028"/>
    <w:rsid w:val="002073C1"/>
    <w:rsid w:val="00207A0F"/>
    <w:rsid w:val="002107C6"/>
    <w:rsid w:val="00211BD0"/>
    <w:rsid w:val="002132C6"/>
    <w:rsid w:val="00217DAF"/>
    <w:rsid w:val="00217E10"/>
    <w:rsid w:val="0022224B"/>
    <w:rsid w:val="002252F7"/>
    <w:rsid w:val="0022547C"/>
    <w:rsid w:val="002265AF"/>
    <w:rsid w:val="00227563"/>
    <w:rsid w:val="002316D3"/>
    <w:rsid w:val="002333CF"/>
    <w:rsid w:val="002348FA"/>
    <w:rsid w:val="00236B7E"/>
    <w:rsid w:val="002410F7"/>
    <w:rsid w:val="00250CB5"/>
    <w:rsid w:val="002511F5"/>
    <w:rsid w:val="002550FC"/>
    <w:rsid w:val="00255CA5"/>
    <w:rsid w:val="0026158B"/>
    <w:rsid w:val="00262DE9"/>
    <w:rsid w:val="00263596"/>
    <w:rsid w:val="00266874"/>
    <w:rsid w:val="00271F7A"/>
    <w:rsid w:val="00277890"/>
    <w:rsid w:val="00282CBF"/>
    <w:rsid w:val="0029657B"/>
    <w:rsid w:val="002A49DA"/>
    <w:rsid w:val="002A5B28"/>
    <w:rsid w:val="002A692F"/>
    <w:rsid w:val="002A7677"/>
    <w:rsid w:val="002B0E82"/>
    <w:rsid w:val="002B1290"/>
    <w:rsid w:val="002B182E"/>
    <w:rsid w:val="002B34E5"/>
    <w:rsid w:val="002B431F"/>
    <w:rsid w:val="002B4683"/>
    <w:rsid w:val="002C13E1"/>
    <w:rsid w:val="002C3D3A"/>
    <w:rsid w:val="002C4933"/>
    <w:rsid w:val="002C5B21"/>
    <w:rsid w:val="002C6244"/>
    <w:rsid w:val="002E40AC"/>
    <w:rsid w:val="002E579B"/>
    <w:rsid w:val="002E736D"/>
    <w:rsid w:val="002F06A3"/>
    <w:rsid w:val="002F18F2"/>
    <w:rsid w:val="002F1BF9"/>
    <w:rsid w:val="002F4A77"/>
    <w:rsid w:val="002F53FE"/>
    <w:rsid w:val="002F7BB8"/>
    <w:rsid w:val="003023A9"/>
    <w:rsid w:val="0031258C"/>
    <w:rsid w:val="00320718"/>
    <w:rsid w:val="00321C49"/>
    <w:rsid w:val="00323D84"/>
    <w:rsid w:val="00324F5A"/>
    <w:rsid w:val="0033073D"/>
    <w:rsid w:val="00331C78"/>
    <w:rsid w:val="00332151"/>
    <w:rsid w:val="003414C5"/>
    <w:rsid w:val="00342997"/>
    <w:rsid w:val="00343ED0"/>
    <w:rsid w:val="00344A7A"/>
    <w:rsid w:val="003531DB"/>
    <w:rsid w:val="00353ACB"/>
    <w:rsid w:val="0035708B"/>
    <w:rsid w:val="003612FB"/>
    <w:rsid w:val="00361770"/>
    <w:rsid w:val="00361F2B"/>
    <w:rsid w:val="00363493"/>
    <w:rsid w:val="00375B47"/>
    <w:rsid w:val="0037640D"/>
    <w:rsid w:val="00380626"/>
    <w:rsid w:val="0038160E"/>
    <w:rsid w:val="00381702"/>
    <w:rsid w:val="0038303B"/>
    <w:rsid w:val="00383FDC"/>
    <w:rsid w:val="003874C9"/>
    <w:rsid w:val="00391117"/>
    <w:rsid w:val="00391120"/>
    <w:rsid w:val="00391A50"/>
    <w:rsid w:val="00393B35"/>
    <w:rsid w:val="00394566"/>
    <w:rsid w:val="0039750D"/>
    <w:rsid w:val="00397E95"/>
    <w:rsid w:val="003A081A"/>
    <w:rsid w:val="003A0F7A"/>
    <w:rsid w:val="003A1013"/>
    <w:rsid w:val="003A13E0"/>
    <w:rsid w:val="003A1F40"/>
    <w:rsid w:val="003A390E"/>
    <w:rsid w:val="003A5DEF"/>
    <w:rsid w:val="003A651D"/>
    <w:rsid w:val="003B3B5F"/>
    <w:rsid w:val="003B5729"/>
    <w:rsid w:val="003B5783"/>
    <w:rsid w:val="003B604D"/>
    <w:rsid w:val="003C0182"/>
    <w:rsid w:val="003C249E"/>
    <w:rsid w:val="003C41BC"/>
    <w:rsid w:val="003C4E4F"/>
    <w:rsid w:val="003C6D7B"/>
    <w:rsid w:val="003D117A"/>
    <w:rsid w:val="003D1319"/>
    <w:rsid w:val="003D164D"/>
    <w:rsid w:val="003D1C60"/>
    <w:rsid w:val="003D2BD0"/>
    <w:rsid w:val="003D612F"/>
    <w:rsid w:val="003E21B7"/>
    <w:rsid w:val="003E2B75"/>
    <w:rsid w:val="003E590F"/>
    <w:rsid w:val="003E6888"/>
    <w:rsid w:val="0040239D"/>
    <w:rsid w:val="00403E86"/>
    <w:rsid w:val="00404FC9"/>
    <w:rsid w:val="00405870"/>
    <w:rsid w:val="00416DB2"/>
    <w:rsid w:val="00422AC8"/>
    <w:rsid w:val="00425F54"/>
    <w:rsid w:val="004262F0"/>
    <w:rsid w:val="00430608"/>
    <w:rsid w:val="004313D4"/>
    <w:rsid w:val="00433377"/>
    <w:rsid w:val="00433B67"/>
    <w:rsid w:val="00434CE1"/>
    <w:rsid w:val="00436AFF"/>
    <w:rsid w:val="00436DB7"/>
    <w:rsid w:val="0044736C"/>
    <w:rsid w:val="004476F7"/>
    <w:rsid w:val="0046058E"/>
    <w:rsid w:val="00461E63"/>
    <w:rsid w:val="0046250F"/>
    <w:rsid w:val="00464128"/>
    <w:rsid w:val="00466D1E"/>
    <w:rsid w:val="004728F2"/>
    <w:rsid w:val="0047326B"/>
    <w:rsid w:val="004733CE"/>
    <w:rsid w:val="00475D93"/>
    <w:rsid w:val="00475DDD"/>
    <w:rsid w:val="0047625F"/>
    <w:rsid w:val="00476664"/>
    <w:rsid w:val="0048180E"/>
    <w:rsid w:val="00494E66"/>
    <w:rsid w:val="004959B8"/>
    <w:rsid w:val="00495E5B"/>
    <w:rsid w:val="00497673"/>
    <w:rsid w:val="004A65AB"/>
    <w:rsid w:val="004A6A4E"/>
    <w:rsid w:val="004A6BB3"/>
    <w:rsid w:val="004A7396"/>
    <w:rsid w:val="004A78EE"/>
    <w:rsid w:val="004C0CFF"/>
    <w:rsid w:val="004C1F8F"/>
    <w:rsid w:val="004C2075"/>
    <w:rsid w:val="004C24B4"/>
    <w:rsid w:val="004C36D8"/>
    <w:rsid w:val="004C531A"/>
    <w:rsid w:val="004D06B6"/>
    <w:rsid w:val="004D4C7F"/>
    <w:rsid w:val="004D4E04"/>
    <w:rsid w:val="004D73E1"/>
    <w:rsid w:val="004D759A"/>
    <w:rsid w:val="004E44F7"/>
    <w:rsid w:val="004F075F"/>
    <w:rsid w:val="004F0FAC"/>
    <w:rsid w:val="004F14F7"/>
    <w:rsid w:val="004F7A06"/>
    <w:rsid w:val="004F7E92"/>
    <w:rsid w:val="005014B5"/>
    <w:rsid w:val="00502988"/>
    <w:rsid w:val="0050728E"/>
    <w:rsid w:val="0051017D"/>
    <w:rsid w:val="00510831"/>
    <w:rsid w:val="00510D08"/>
    <w:rsid w:val="00511980"/>
    <w:rsid w:val="005124B4"/>
    <w:rsid w:val="0051432C"/>
    <w:rsid w:val="00514420"/>
    <w:rsid w:val="00521E40"/>
    <w:rsid w:val="00525062"/>
    <w:rsid w:val="00531339"/>
    <w:rsid w:val="0053137A"/>
    <w:rsid w:val="005315D3"/>
    <w:rsid w:val="005336C0"/>
    <w:rsid w:val="005340E5"/>
    <w:rsid w:val="005341AB"/>
    <w:rsid w:val="00535167"/>
    <w:rsid w:val="005379EF"/>
    <w:rsid w:val="00540D1C"/>
    <w:rsid w:val="00541806"/>
    <w:rsid w:val="00542551"/>
    <w:rsid w:val="00543C21"/>
    <w:rsid w:val="00550D19"/>
    <w:rsid w:val="005555EC"/>
    <w:rsid w:val="00565071"/>
    <w:rsid w:val="005657CF"/>
    <w:rsid w:val="005662BB"/>
    <w:rsid w:val="00566D21"/>
    <w:rsid w:val="00571737"/>
    <w:rsid w:val="00576E1D"/>
    <w:rsid w:val="00577152"/>
    <w:rsid w:val="005775B9"/>
    <w:rsid w:val="005836C0"/>
    <w:rsid w:val="005837B2"/>
    <w:rsid w:val="00584FFC"/>
    <w:rsid w:val="00590BFF"/>
    <w:rsid w:val="00593B99"/>
    <w:rsid w:val="00594DA0"/>
    <w:rsid w:val="00595E56"/>
    <w:rsid w:val="00597D9F"/>
    <w:rsid w:val="005A23B6"/>
    <w:rsid w:val="005A34A1"/>
    <w:rsid w:val="005A6165"/>
    <w:rsid w:val="005B1726"/>
    <w:rsid w:val="005B37DF"/>
    <w:rsid w:val="005B3BF1"/>
    <w:rsid w:val="005C079B"/>
    <w:rsid w:val="005C0BAE"/>
    <w:rsid w:val="005C0F47"/>
    <w:rsid w:val="005D0A3F"/>
    <w:rsid w:val="005D22EE"/>
    <w:rsid w:val="005D31C2"/>
    <w:rsid w:val="005D3B51"/>
    <w:rsid w:val="005D58F8"/>
    <w:rsid w:val="005D5CAC"/>
    <w:rsid w:val="005D745F"/>
    <w:rsid w:val="005E0325"/>
    <w:rsid w:val="005E33C8"/>
    <w:rsid w:val="005E45E5"/>
    <w:rsid w:val="005F1ED4"/>
    <w:rsid w:val="005F767B"/>
    <w:rsid w:val="0060323F"/>
    <w:rsid w:val="0060371B"/>
    <w:rsid w:val="006073EB"/>
    <w:rsid w:val="006100BA"/>
    <w:rsid w:val="00612206"/>
    <w:rsid w:val="00615DCD"/>
    <w:rsid w:val="00616A74"/>
    <w:rsid w:val="006208CF"/>
    <w:rsid w:val="0062098A"/>
    <w:rsid w:val="00623D18"/>
    <w:rsid w:val="00624100"/>
    <w:rsid w:val="0062484D"/>
    <w:rsid w:val="0062541A"/>
    <w:rsid w:val="0063262B"/>
    <w:rsid w:val="00632F1A"/>
    <w:rsid w:val="0063444E"/>
    <w:rsid w:val="00635921"/>
    <w:rsid w:val="006422E4"/>
    <w:rsid w:val="00651FF2"/>
    <w:rsid w:val="00654328"/>
    <w:rsid w:val="006543A2"/>
    <w:rsid w:val="00654D42"/>
    <w:rsid w:val="00654EED"/>
    <w:rsid w:val="0065520B"/>
    <w:rsid w:val="00660BF2"/>
    <w:rsid w:val="00664484"/>
    <w:rsid w:val="00666827"/>
    <w:rsid w:val="00667DC8"/>
    <w:rsid w:val="00671EC4"/>
    <w:rsid w:val="00672E9D"/>
    <w:rsid w:val="00672F0E"/>
    <w:rsid w:val="006734AF"/>
    <w:rsid w:val="006775AA"/>
    <w:rsid w:val="0067775B"/>
    <w:rsid w:val="006779DD"/>
    <w:rsid w:val="006803F6"/>
    <w:rsid w:val="006841A2"/>
    <w:rsid w:val="0069760B"/>
    <w:rsid w:val="006A1236"/>
    <w:rsid w:val="006A35AB"/>
    <w:rsid w:val="006A4AFA"/>
    <w:rsid w:val="006A4CFB"/>
    <w:rsid w:val="006A61D2"/>
    <w:rsid w:val="006B1F5E"/>
    <w:rsid w:val="006B3EE4"/>
    <w:rsid w:val="006B62D3"/>
    <w:rsid w:val="006B6C7A"/>
    <w:rsid w:val="006C0856"/>
    <w:rsid w:val="006C19F4"/>
    <w:rsid w:val="006C293F"/>
    <w:rsid w:val="006C34E6"/>
    <w:rsid w:val="006C3503"/>
    <w:rsid w:val="006C49C0"/>
    <w:rsid w:val="006C5A8E"/>
    <w:rsid w:val="006C6860"/>
    <w:rsid w:val="006D1153"/>
    <w:rsid w:val="006D3410"/>
    <w:rsid w:val="006D373C"/>
    <w:rsid w:val="006D577B"/>
    <w:rsid w:val="006D5B93"/>
    <w:rsid w:val="006D66AA"/>
    <w:rsid w:val="006D698C"/>
    <w:rsid w:val="006E1832"/>
    <w:rsid w:val="006E28ED"/>
    <w:rsid w:val="006E3E23"/>
    <w:rsid w:val="006F2101"/>
    <w:rsid w:val="006F535B"/>
    <w:rsid w:val="006F755D"/>
    <w:rsid w:val="007100AF"/>
    <w:rsid w:val="00713A44"/>
    <w:rsid w:val="00715956"/>
    <w:rsid w:val="007164CF"/>
    <w:rsid w:val="007164FA"/>
    <w:rsid w:val="00716611"/>
    <w:rsid w:val="00720FF7"/>
    <w:rsid w:val="00723740"/>
    <w:rsid w:val="0072412C"/>
    <w:rsid w:val="0072755F"/>
    <w:rsid w:val="00731EE2"/>
    <w:rsid w:val="00733A64"/>
    <w:rsid w:val="00734504"/>
    <w:rsid w:val="00734F7F"/>
    <w:rsid w:val="00736965"/>
    <w:rsid w:val="0074004C"/>
    <w:rsid w:val="007424DA"/>
    <w:rsid w:val="00742AAA"/>
    <w:rsid w:val="00746979"/>
    <w:rsid w:val="00757A54"/>
    <w:rsid w:val="00757AE3"/>
    <w:rsid w:val="00760697"/>
    <w:rsid w:val="00761BC5"/>
    <w:rsid w:val="0076696C"/>
    <w:rsid w:val="00766E06"/>
    <w:rsid w:val="0076799E"/>
    <w:rsid w:val="00770252"/>
    <w:rsid w:val="00772461"/>
    <w:rsid w:val="00774029"/>
    <w:rsid w:val="00776EEF"/>
    <w:rsid w:val="00776F20"/>
    <w:rsid w:val="007777EA"/>
    <w:rsid w:val="00777F5C"/>
    <w:rsid w:val="00780575"/>
    <w:rsid w:val="0078450A"/>
    <w:rsid w:val="00790EDC"/>
    <w:rsid w:val="007933C3"/>
    <w:rsid w:val="00796837"/>
    <w:rsid w:val="007A0650"/>
    <w:rsid w:val="007A135E"/>
    <w:rsid w:val="007A13E1"/>
    <w:rsid w:val="007A2BE2"/>
    <w:rsid w:val="007A3699"/>
    <w:rsid w:val="007A7428"/>
    <w:rsid w:val="007A7BF3"/>
    <w:rsid w:val="007B1692"/>
    <w:rsid w:val="007B1CE0"/>
    <w:rsid w:val="007B3FC8"/>
    <w:rsid w:val="007B53DB"/>
    <w:rsid w:val="007B5E73"/>
    <w:rsid w:val="007B613C"/>
    <w:rsid w:val="007C0897"/>
    <w:rsid w:val="007C497B"/>
    <w:rsid w:val="007D021D"/>
    <w:rsid w:val="007D3887"/>
    <w:rsid w:val="007D6293"/>
    <w:rsid w:val="007E0642"/>
    <w:rsid w:val="007E4841"/>
    <w:rsid w:val="007F0AF1"/>
    <w:rsid w:val="007F0CAD"/>
    <w:rsid w:val="007F0E8F"/>
    <w:rsid w:val="007F6ECA"/>
    <w:rsid w:val="007F7229"/>
    <w:rsid w:val="007F731B"/>
    <w:rsid w:val="008008BD"/>
    <w:rsid w:val="00803F32"/>
    <w:rsid w:val="008065CD"/>
    <w:rsid w:val="00806C63"/>
    <w:rsid w:val="008109B0"/>
    <w:rsid w:val="008117FC"/>
    <w:rsid w:val="00814277"/>
    <w:rsid w:val="00817128"/>
    <w:rsid w:val="008202BB"/>
    <w:rsid w:val="008215B2"/>
    <w:rsid w:val="00822D24"/>
    <w:rsid w:val="00824B28"/>
    <w:rsid w:val="00826156"/>
    <w:rsid w:val="00831483"/>
    <w:rsid w:val="00833DA4"/>
    <w:rsid w:val="00835656"/>
    <w:rsid w:val="0084055D"/>
    <w:rsid w:val="00840F97"/>
    <w:rsid w:val="00841185"/>
    <w:rsid w:val="00843E90"/>
    <w:rsid w:val="0084466A"/>
    <w:rsid w:val="00854097"/>
    <w:rsid w:val="00855331"/>
    <w:rsid w:val="0086027B"/>
    <w:rsid w:val="00860EE7"/>
    <w:rsid w:val="0086131F"/>
    <w:rsid w:val="00861CA1"/>
    <w:rsid w:val="00862854"/>
    <w:rsid w:val="008662C8"/>
    <w:rsid w:val="008662F2"/>
    <w:rsid w:val="00871C7E"/>
    <w:rsid w:val="00872EBA"/>
    <w:rsid w:val="008742B0"/>
    <w:rsid w:val="0087574C"/>
    <w:rsid w:val="00875EEB"/>
    <w:rsid w:val="008760E1"/>
    <w:rsid w:val="008763FE"/>
    <w:rsid w:val="00882807"/>
    <w:rsid w:val="008833A9"/>
    <w:rsid w:val="008845EA"/>
    <w:rsid w:val="00884866"/>
    <w:rsid w:val="00886E98"/>
    <w:rsid w:val="00887F27"/>
    <w:rsid w:val="008906FF"/>
    <w:rsid w:val="008927E2"/>
    <w:rsid w:val="00894CC1"/>
    <w:rsid w:val="008964B4"/>
    <w:rsid w:val="008976EE"/>
    <w:rsid w:val="008A1284"/>
    <w:rsid w:val="008A1854"/>
    <w:rsid w:val="008A1A12"/>
    <w:rsid w:val="008A4034"/>
    <w:rsid w:val="008A5189"/>
    <w:rsid w:val="008A5D4F"/>
    <w:rsid w:val="008B1A1C"/>
    <w:rsid w:val="008B1B03"/>
    <w:rsid w:val="008B2D5C"/>
    <w:rsid w:val="008B345C"/>
    <w:rsid w:val="008B4D70"/>
    <w:rsid w:val="008C79B1"/>
    <w:rsid w:val="008D2161"/>
    <w:rsid w:val="008D662C"/>
    <w:rsid w:val="008E4370"/>
    <w:rsid w:val="008E4A48"/>
    <w:rsid w:val="008E662E"/>
    <w:rsid w:val="008F0F71"/>
    <w:rsid w:val="008F10C0"/>
    <w:rsid w:val="008F4258"/>
    <w:rsid w:val="008F448A"/>
    <w:rsid w:val="008F53FA"/>
    <w:rsid w:val="008F6E21"/>
    <w:rsid w:val="008F7FD4"/>
    <w:rsid w:val="00904F00"/>
    <w:rsid w:val="009055DE"/>
    <w:rsid w:val="00907E57"/>
    <w:rsid w:val="00911D9C"/>
    <w:rsid w:val="00915466"/>
    <w:rsid w:val="0091656D"/>
    <w:rsid w:val="0091657D"/>
    <w:rsid w:val="009215BE"/>
    <w:rsid w:val="00921EE9"/>
    <w:rsid w:val="00922755"/>
    <w:rsid w:val="00925E7F"/>
    <w:rsid w:val="0092626E"/>
    <w:rsid w:val="00942789"/>
    <w:rsid w:val="00943FFC"/>
    <w:rsid w:val="00946870"/>
    <w:rsid w:val="0095132B"/>
    <w:rsid w:val="009539C0"/>
    <w:rsid w:val="00957762"/>
    <w:rsid w:val="00964B2F"/>
    <w:rsid w:val="009708CB"/>
    <w:rsid w:val="0097112C"/>
    <w:rsid w:val="00972EA8"/>
    <w:rsid w:val="0097311B"/>
    <w:rsid w:val="00973A4D"/>
    <w:rsid w:val="00975AFD"/>
    <w:rsid w:val="0097703D"/>
    <w:rsid w:val="009832F7"/>
    <w:rsid w:val="0098403A"/>
    <w:rsid w:val="00985B9B"/>
    <w:rsid w:val="00986AF6"/>
    <w:rsid w:val="00991C59"/>
    <w:rsid w:val="0099470C"/>
    <w:rsid w:val="00997767"/>
    <w:rsid w:val="009A5FB4"/>
    <w:rsid w:val="009A7771"/>
    <w:rsid w:val="009B14E9"/>
    <w:rsid w:val="009B2F12"/>
    <w:rsid w:val="009B4138"/>
    <w:rsid w:val="009C067C"/>
    <w:rsid w:val="009C1C59"/>
    <w:rsid w:val="009C3A36"/>
    <w:rsid w:val="009C5617"/>
    <w:rsid w:val="009C7F8B"/>
    <w:rsid w:val="009D1618"/>
    <w:rsid w:val="009D1F60"/>
    <w:rsid w:val="009D29F0"/>
    <w:rsid w:val="009D30DE"/>
    <w:rsid w:val="009D3913"/>
    <w:rsid w:val="009D6F48"/>
    <w:rsid w:val="009D73F2"/>
    <w:rsid w:val="00A005B4"/>
    <w:rsid w:val="00A015D4"/>
    <w:rsid w:val="00A028CF"/>
    <w:rsid w:val="00A0301B"/>
    <w:rsid w:val="00A05450"/>
    <w:rsid w:val="00A07B4F"/>
    <w:rsid w:val="00A10DDD"/>
    <w:rsid w:val="00A11351"/>
    <w:rsid w:val="00A11519"/>
    <w:rsid w:val="00A12467"/>
    <w:rsid w:val="00A15799"/>
    <w:rsid w:val="00A161BD"/>
    <w:rsid w:val="00A166CB"/>
    <w:rsid w:val="00A20AF4"/>
    <w:rsid w:val="00A22CD4"/>
    <w:rsid w:val="00A23888"/>
    <w:rsid w:val="00A26310"/>
    <w:rsid w:val="00A26754"/>
    <w:rsid w:val="00A32E5C"/>
    <w:rsid w:val="00A36640"/>
    <w:rsid w:val="00A373CC"/>
    <w:rsid w:val="00A413DC"/>
    <w:rsid w:val="00A42113"/>
    <w:rsid w:val="00A43771"/>
    <w:rsid w:val="00A44451"/>
    <w:rsid w:val="00A4534D"/>
    <w:rsid w:val="00A47211"/>
    <w:rsid w:val="00A4797A"/>
    <w:rsid w:val="00A47BD9"/>
    <w:rsid w:val="00A51075"/>
    <w:rsid w:val="00A5124E"/>
    <w:rsid w:val="00A51AE5"/>
    <w:rsid w:val="00A51F9D"/>
    <w:rsid w:val="00A525C0"/>
    <w:rsid w:val="00A54182"/>
    <w:rsid w:val="00A54999"/>
    <w:rsid w:val="00A5593A"/>
    <w:rsid w:val="00A562B1"/>
    <w:rsid w:val="00A577BF"/>
    <w:rsid w:val="00A65455"/>
    <w:rsid w:val="00A719DA"/>
    <w:rsid w:val="00A76342"/>
    <w:rsid w:val="00A809B4"/>
    <w:rsid w:val="00A80F07"/>
    <w:rsid w:val="00A81C1C"/>
    <w:rsid w:val="00A82AC8"/>
    <w:rsid w:val="00A8330A"/>
    <w:rsid w:val="00A83453"/>
    <w:rsid w:val="00A85F10"/>
    <w:rsid w:val="00A870A4"/>
    <w:rsid w:val="00A9158F"/>
    <w:rsid w:val="00A93603"/>
    <w:rsid w:val="00A952EF"/>
    <w:rsid w:val="00A95D82"/>
    <w:rsid w:val="00A975DF"/>
    <w:rsid w:val="00AA5ED1"/>
    <w:rsid w:val="00AA70BC"/>
    <w:rsid w:val="00AA7740"/>
    <w:rsid w:val="00AA7E37"/>
    <w:rsid w:val="00AB08E9"/>
    <w:rsid w:val="00AB0C22"/>
    <w:rsid w:val="00AB3993"/>
    <w:rsid w:val="00AB3D55"/>
    <w:rsid w:val="00AB4EEF"/>
    <w:rsid w:val="00AB712B"/>
    <w:rsid w:val="00AB7517"/>
    <w:rsid w:val="00AC0D43"/>
    <w:rsid w:val="00AC5877"/>
    <w:rsid w:val="00AC5C28"/>
    <w:rsid w:val="00AD022A"/>
    <w:rsid w:val="00AD58C7"/>
    <w:rsid w:val="00AD6DE3"/>
    <w:rsid w:val="00AE10A0"/>
    <w:rsid w:val="00AE26C1"/>
    <w:rsid w:val="00AE36B1"/>
    <w:rsid w:val="00AE373E"/>
    <w:rsid w:val="00AE4160"/>
    <w:rsid w:val="00AF14D9"/>
    <w:rsid w:val="00AF1516"/>
    <w:rsid w:val="00AF1BEF"/>
    <w:rsid w:val="00AF4D05"/>
    <w:rsid w:val="00AF5EAB"/>
    <w:rsid w:val="00AF6890"/>
    <w:rsid w:val="00B02121"/>
    <w:rsid w:val="00B048E8"/>
    <w:rsid w:val="00B05AD1"/>
    <w:rsid w:val="00B112F9"/>
    <w:rsid w:val="00B11CC7"/>
    <w:rsid w:val="00B14921"/>
    <w:rsid w:val="00B15325"/>
    <w:rsid w:val="00B1547F"/>
    <w:rsid w:val="00B2012E"/>
    <w:rsid w:val="00B20A35"/>
    <w:rsid w:val="00B21FE6"/>
    <w:rsid w:val="00B231C9"/>
    <w:rsid w:val="00B300AE"/>
    <w:rsid w:val="00B32BA4"/>
    <w:rsid w:val="00B33639"/>
    <w:rsid w:val="00B41CD6"/>
    <w:rsid w:val="00B41D1D"/>
    <w:rsid w:val="00B433AE"/>
    <w:rsid w:val="00B47AC2"/>
    <w:rsid w:val="00B507B2"/>
    <w:rsid w:val="00B525D4"/>
    <w:rsid w:val="00B54415"/>
    <w:rsid w:val="00B54E3A"/>
    <w:rsid w:val="00B55536"/>
    <w:rsid w:val="00B561E7"/>
    <w:rsid w:val="00B56796"/>
    <w:rsid w:val="00B57B15"/>
    <w:rsid w:val="00B64898"/>
    <w:rsid w:val="00B65308"/>
    <w:rsid w:val="00B663F6"/>
    <w:rsid w:val="00B67093"/>
    <w:rsid w:val="00B712F2"/>
    <w:rsid w:val="00B7189A"/>
    <w:rsid w:val="00B72F78"/>
    <w:rsid w:val="00B77061"/>
    <w:rsid w:val="00B7775D"/>
    <w:rsid w:val="00B77D96"/>
    <w:rsid w:val="00B82088"/>
    <w:rsid w:val="00B82DC1"/>
    <w:rsid w:val="00B87F3F"/>
    <w:rsid w:val="00B92095"/>
    <w:rsid w:val="00B928F7"/>
    <w:rsid w:val="00B94E82"/>
    <w:rsid w:val="00B97EB4"/>
    <w:rsid w:val="00BA0604"/>
    <w:rsid w:val="00BA1D93"/>
    <w:rsid w:val="00BA33DE"/>
    <w:rsid w:val="00BA3876"/>
    <w:rsid w:val="00BB1C4C"/>
    <w:rsid w:val="00BB248D"/>
    <w:rsid w:val="00BB33E4"/>
    <w:rsid w:val="00BB483D"/>
    <w:rsid w:val="00BB588A"/>
    <w:rsid w:val="00BC1DAC"/>
    <w:rsid w:val="00BC1F1B"/>
    <w:rsid w:val="00BC28E9"/>
    <w:rsid w:val="00BC2F3B"/>
    <w:rsid w:val="00BC7B3C"/>
    <w:rsid w:val="00BD34E5"/>
    <w:rsid w:val="00BD4306"/>
    <w:rsid w:val="00BD4F94"/>
    <w:rsid w:val="00BE0CAC"/>
    <w:rsid w:val="00BE1921"/>
    <w:rsid w:val="00BE22A4"/>
    <w:rsid w:val="00BE314B"/>
    <w:rsid w:val="00BF0536"/>
    <w:rsid w:val="00BF0D4C"/>
    <w:rsid w:val="00BF2823"/>
    <w:rsid w:val="00BF44C4"/>
    <w:rsid w:val="00BF51EA"/>
    <w:rsid w:val="00BF7B27"/>
    <w:rsid w:val="00C00FDC"/>
    <w:rsid w:val="00C03B1D"/>
    <w:rsid w:val="00C07C5B"/>
    <w:rsid w:val="00C106C2"/>
    <w:rsid w:val="00C10977"/>
    <w:rsid w:val="00C1100F"/>
    <w:rsid w:val="00C127B6"/>
    <w:rsid w:val="00C14C8A"/>
    <w:rsid w:val="00C1579B"/>
    <w:rsid w:val="00C16027"/>
    <w:rsid w:val="00C329D9"/>
    <w:rsid w:val="00C33F08"/>
    <w:rsid w:val="00C34365"/>
    <w:rsid w:val="00C343D5"/>
    <w:rsid w:val="00C34A2B"/>
    <w:rsid w:val="00C34CBE"/>
    <w:rsid w:val="00C35D1C"/>
    <w:rsid w:val="00C40635"/>
    <w:rsid w:val="00C42475"/>
    <w:rsid w:val="00C43A13"/>
    <w:rsid w:val="00C43F17"/>
    <w:rsid w:val="00C441A2"/>
    <w:rsid w:val="00C44959"/>
    <w:rsid w:val="00C46457"/>
    <w:rsid w:val="00C522AE"/>
    <w:rsid w:val="00C52EB6"/>
    <w:rsid w:val="00C55F26"/>
    <w:rsid w:val="00C563B2"/>
    <w:rsid w:val="00C568B4"/>
    <w:rsid w:val="00C56962"/>
    <w:rsid w:val="00C56B4A"/>
    <w:rsid w:val="00C57550"/>
    <w:rsid w:val="00C758F2"/>
    <w:rsid w:val="00C767AB"/>
    <w:rsid w:val="00C77D79"/>
    <w:rsid w:val="00C840CE"/>
    <w:rsid w:val="00C95901"/>
    <w:rsid w:val="00C974FB"/>
    <w:rsid w:val="00CA0478"/>
    <w:rsid w:val="00CA0F2A"/>
    <w:rsid w:val="00CA1382"/>
    <w:rsid w:val="00CA68B3"/>
    <w:rsid w:val="00CA6A36"/>
    <w:rsid w:val="00CA7881"/>
    <w:rsid w:val="00CB1D48"/>
    <w:rsid w:val="00CB27EE"/>
    <w:rsid w:val="00CB29C3"/>
    <w:rsid w:val="00CB2F41"/>
    <w:rsid w:val="00CC0D18"/>
    <w:rsid w:val="00CC1A39"/>
    <w:rsid w:val="00CC6A02"/>
    <w:rsid w:val="00CD06E0"/>
    <w:rsid w:val="00CD083E"/>
    <w:rsid w:val="00CD1538"/>
    <w:rsid w:val="00CD1FDF"/>
    <w:rsid w:val="00CD3774"/>
    <w:rsid w:val="00CD4E56"/>
    <w:rsid w:val="00CD54F8"/>
    <w:rsid w:val="00CE31B9"/>
    <w:rsid w:val="00CE3282"/>
    <w:rsid w:val="00CE728A"/>
    <w:rsid w:val="00CF0B0B"/>
    <w:rsid w:val="00CF271B"/>
    <w:rsid w:val="00CF41EA"/>
    <w:rsid w:val="00D00915"/>
    <w:rsid w:val="00D00F44"/>
    <w:rsid w:val="00D01421"/>
    <w:rsid w:val="00D07238"/>
    <w:rsid w:val="00D0737E"/>
    <w:rsid w:val="00D104EC"/>
    <w:rsid w:val="00D1061E"/>
    <w:rsid w:val="00D1134F"/>
    <w:rsid w:val="00D11EC9"/>
    <w:rsid w:val="00D12869"/>
    <w:rsid w:val="00D130E7"/>
    <w:rsid w:val="00D145EF"/>
    <w:rsid w:val="00D1598D"/>
    <w:rsid w:val="00D1783F"/>
    <w:rsid w:val="00D348E1"/>
    <w:rsid w:val="00D40874"/>
    <w:rsid w:val="00D40B0E"/>
    <w:rsid w:val="00D40D9B"/>
    <w:rsid w:val="00D41404"/>
    <w:rsid w:val="00D41CB9"/>
    <w:rsid w:val="00D42547"/>
    <w:rsid w:val="00D43B10"/>
    <w:rsid w:val="00D47093"/>
    <w:rsid w:val="00D4770E"/>
    <w:rsid w:val="00D53438"/>
    <w:rsid w:val="00D53B65"/>
    <w:rsid w:val="00D54881"/>
    <w:rsid w:val="00D56AE1"/>
    <w:rsid w:val="00D57BA4"/>
    <w:rsid w:val="00D62C00"/>
    <w:rsid w:val="00D66402"/>
    <w:rsid w:val="00D713F0"/>
    <w:rsid w:val="00D71D20"/>
    <w:rsid w:val="00D7487E"/>
    <w:rsid w:val="00D760B7"/>
    <w:rsid w:val="00D76404"/>
    <w:rsid w:val="00D81D51"/>
    <w:rsid w:val="00D821DB"/>
    <w:rsid w:val="00D85104"/>
    <w:rsid w:val="00D8560B"/>
    <w:rsid w:val="00D859F4"/>
    <w:rsid w:val="00D90FC7"/>
    <w:rsid w:val="00D9129A"/>
    <w:rsid w:val="00D928FA"/>
    <w:rsid w:val="00D94761"/>
    <w:rsid w:val="00D95F6D"/>
    <w:rsid w:val="00DA0E4F"/>
    <w:rsid w:val="00DA3BBD"/>
    <w:rsid w:val="00DA4F94"/>
    <w:rsid w:val="00DA6F1E"/>
    <w:rsid w:val="00DA705F"/>
    <w:rsid w:val="00DB08B4"/>
    <w:rsid w:val="00DB1DAE"/>
    <w:rsid w:val="00DB337A"/>
    <w:rsid w:val="00DB66A2"/>
    <w:rsid w:val="00DC05F6"/>
    <w:rsid w:val="00DC0FB4"/>
    <w:rsid w:val="00DC16F8"/>
    <w:rsid w:val="00DC2B73"/>
    <w:rsid w:val="00DC4760"/>
    <w:rsid w:val="00DC56B5"/>
    <w:rsid w:val="00DD3023"/>
    <w:rsid w:val="00DD47A7"/>
    <w:rsid w:val="00DD5EAE"/>
    <w:rsid w:val="00DE4050"/>
    <w:rsid w:val="00DE630B"/>
    <w:rsid w:val="00DE6C79"/>
    <w:rsid w:val="00DE77ED"/>
    <w:rsid w:val="00DE7CC5"/>
    <w:rsid w:val="00DF0141"/>
    <w:rsid w:val="00DF2A41"/>
    <w:rsid w:val="00DF3131"/>
    <w:rsid w:val="00DF5DCF"/>
    <w:rsid w:val="00E00A5E"/>
    <w:rsid w:val="00E13FFA"/>
    <w:rsid w:val="00E17D6C"/>
    <w:rsid w:val="00E245B6"/>
    <w:rsid w:val="00E250E4"/>
    <w:rsid w:val="00E26C77"/>
    <w:rsid w:val="00E26D64"/>
    <w:rsid w:val="00E27DAF"/>
    <w:rsid w:val="00E310B4"/>
    <w:rsid w:val="00E32278"/>
    <w:rsid w:val="00E33C8E"/>
    <w:rsid w:val="00E33D82"/>
    <w:rsid w:val="00E34A61"/>
    <w:rsid w:val="00E354B5"/>
    <w:rsid w:val="00E37F06"/>
    <w:rsid w:val="00E41CCF"/>
    <w:rsid w:val="00E422CE"/>
    <w:rsid w:val="00E42A44"/>
    <w:rsid w:val="00E43257"/>
    <w:rsid w:val="00E44CF5"/>
    <w:rsid w:val="00E466B5"/>
    <w:rsid w:val="00E47683"/>
    <w:rsid w:val="00E50DCE"/>
    <w:rsid w:val="00E51DD7"/>
    <w:rsid w:val="00E52409"/>
    <w:rsid w:val="00E5346F"/>
    <w:rsid w:val="00E53680"/>
    <w:rsid w:val="00E55E26"/>
    <w:rsid w:val="00E600A4"/>
    <w:rsid w:val="00E66A45"/>
    <w:rsid w:val="00E672A9"/>
    <w:rsid w:val="00E70757"/>
    <w:rsid w:val="00E71635"/>
    <w:rsid w:val="00E72637"/>
    <w:rsid w:val="00E7679C"/>
    <w:rsid w:val="00E834BC"/>
    <w:rsid w:val="00E87E8D"/>
    <w:rsid w:val="00E91A7B"/>
    <w:rsid w:val="00E923EF"/>
    <w:rsid w:val="00E93BA6"/>
    <w:rsid w:val="00E97758"/>
    <w:rsid w:val="00EA5931"/>
    <w:rsid w:val="00EB2748"/>
    <w:rsid w:val="00EB4A6C"/>
    <w:rsid w:val="00EC1D64"/>
    <w:rsid w:val="00EC3129"/>
    <w:rsid w:val="00EC4218"/>
    <w:rsid w:val="00EC47D2"/>
    <w:rsid w:val="00EC7DBF"/>
    <w:rsid w:val="00ED27BC"/>
    <w:rsid w:val="00ED28FA"/>
    <w:rsid w:val="00ED2CA2"/>
    <w:rsid w:val="00ED3805"/>
    <w:rsid w:val="00ED4E72"/>
    <w:rsid w:val="00ED62B0"/>
    <w:rsid w:val="00EE6CA2"/>
    <w:rsid w:val="00EE708E"/>
    <w:rsid w:val="00EE7C6B"/>
    <w:rsid w:val="00EF1BBC"/>
    <w:rsid w:val="00EF2400"/>
    <w:rsid w:val="00EF4517"/>
    <w:rsid w:val="00EF4EF3"/>
    <w:rsid w:val="00EF6538"/>
    <w:rsid w:val="00F00998"/>
    <w:rsid w:val="00F01596"/>
    <w:rsid w:val="00F01AED"/>
    <w:rsid w:val="00F03B31"/>
    <w:rsid w:val="00F054ED"/>
    <w:rsid w:val="00F0688F"/>
    <w:rsid w:val="00F068D9"/>
    <w:rsid w:val="00F20E86"/>
    <w:rsid w:val="00F22229"/>
    <w:rsid w:val="00F239A1"/>
    <w:rsid w:val="00F24ACC"/>
    <w:rsid w:val="00F26603"/>
    <w:rsid w:val="00F30FDC"/>
    <w:rsid w:val="00F32140"/>
    <w:rsid w:val="00F32B6C"/>
    <w:rsid w:val="00F34B57"/>
    <w:rsid w:val="00F34BD7"/>
    <w:rsid w:val="00F37E39"/>
    <w:rsid w:val="00F41167"/>
    <w:rsid w:val="00F415FC"/>
    <w:rsid w:val="00F43535"/>
    <w:rsid w:val="00F44249"/>
    <w:rsid w:val="00F468BA"/>
    <w:rsid w:val="00F46DFD"/>
    <w:rsid w:val="00F507D1"/>
    <w:rsid w:val="00F55F56"/>
    <w:rsid w:val="00F6172D"/>
    <w:rsid w:val="00F61B04"/>
    <w:rsid w:val="00F644D3"/>
    <w:rsid w:val="00F65DF2"/>
    <w:rsid w:val="00F675FC"/>
    <w:rsid w:val="00F67D4B"/>
    <w:rsid w:val="00F71559"/>
    <w:rsid w:val="00F72F85"/>
    <w:rsid w:val="00F8158E"/>
    <w:rsid w:val="00F9102A"/>
    <w:rsid w:val="00F944BA"/>
    <w:rsid w:val="00F953D1"/>
    <w:rsid w:val="00FA1619"/>
    <w:rsid w:val="00FA1DAA"/>
    <w:rsid w:val="00FA32E7"/>
    <w:rsid w:val="00FA40DA"/>
    <w:rsid w:val="00FA4F61"/>
    <w:rsid w:val="00FB3E17"/>
    <w:rsid w:val="00FB5BD2"/>
    <w:rsid w:val="00FC462D"/>
    <w:rsid w:val="00FC56A6"/>
    <w:rsid w:val="00FC78CB"/>
    <w:rsid w:val="00FD099F"/>
    <w:rsid w:val="00FD3BF5"/>
    <w:rsid w:val="00FD4C9C"/>
    <w:rsid w:val="00FE2869"/>
    <w:rsid w:val="00FE2C37"/>
    <w:rsid w:val="00FF0507"/>
    <w:rsid w:val="00FF0B6B"/>
    <w:rsid w:val="00FF4614"/>
    <w:rsid w:val="00FF7A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10B89300"/>
  <w15:docId w15:val="{8868C588-7E7D-48FA-AC9F-8BCE33A4E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14E9"/>
    <w:rPr>
      <w:sz w:val="24"/>
      <w:szCs w:val="24"/>
      <w:lang w:eastAsia="en-US"/>
    </w:rPr>
  </w:style>
  <w:style w:type="paragraph" w:styleId="Heading1">
    <w:name w:val="heading 1"/>
    <w:basedOn w:val="Normal"/>
    <w:next w:val="Normal"/>
    <w:link w:val="Heading1Char"/>
    <w:qFormat/>
    <w:rsid w:val="00041E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041E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772461"/>
    <w:pPr>
      <w:keepNext/>
      <w:spacing w:before="240" w:after="60"/>
      <w:outlineLvl w:val="2"/>
    </w:pPr>
    <w:rPr>
      <w:rFonts w:ascii="Arial" w:hAnsi="Arial"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B1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B3EE4"/>
    <w:rPr>
      <w:rFonts w:ascii="Tahoma" w:hAnsi="Tahoma" w:cs="Tahoma"/>
      <w:sz w:val="16"/>
      <w:szCs w:val="16"/>
    </w:rPr>
  </w:style>
  <w:style w:type="character" w:styleId="Hyperlink">
    <w:name w:val="Hyperlink"/>
    <w:uiPriority w:val="99"/>
    <w:rsid w:val="00CF271B"/>
    <w:rPr>
      <w:color w:val="0000FF"/>
      <w:u w:val="single"/>
    </w:rPr>
  </w:style>
  <w:style w:type="paragraph" w:styleId="NoSpacing">
    <w:name w:val="No Spacing"/>
    <w:uiPriority w:val="1"/>
    <w:qFormat/>
    <w:rsid w:val="006A1236"/>
    <w:rPr>
      <w:rFonts w:ascii="Calibri" w:eastAsia="Calibri" w:hAnsi="Calibri"/>
      <w:sz w:val="22"/>
      <w:szCs w:val="22"/>
      <w:lang w:eastAsia="en-US"/>
    </w:rPr>
  </w:style>
  <w:style w:type="character" w:styleId="Strong">
    <w:name w:val="Strong"/>
    <w:basedOn w:val="DefaultParagraphFont"/>
    <w:uiPriority w:val="22"/>
    <w:qFormat/>
    <w:rsid w:val="006A1236"/>
    <w:rPr>
      <w:b/>
      <w:bCs/>
    </w:rPr>
  </w:style>
  <w:style w:type="paragraph" w:styleId="Header">
    <w:name w:val="header"/>
    <w:basedOn w:val="Normal"/>
    <w:link w:val="HeaderChar"/>
    <w:rsid w:val="00A11519"/>
    <w:pPr>
      <w:tabs>
        <w:tab w:val="center" w:pos="4513"/>
        <w:tab w:val="right" w:pos="9026"/>
      </w:tabs>
    </w:pPr>
  </w:style>
  <w:style w:type="character" w:customStyle="1" w:styleId="HeaderChar">
    <w:name w:val="Header Char"/>
    <w:basedOn w:val="DefaultParagraphFont"/>
    <w:link w:val="Header"/>
    <w:rsid w:val="00A11519"/>
    <w:rPr>
      <w:sz w:val="24"/>
      <w:szCs w:val="24"/>
      <w:lang w:eastAsia="en-US"/>
    </w:rPr>
  </w:style>
  <w:style w:type="paragraph" w:styleId="Footer">
    <w:name w:val="footer"/>
    <w:basedOn w:val="Normal"/>
    <w:link w:val="FooterChar"/>
    <w:uiPriority w:val="99"/>
    <w:rsid w:val="00A11519"/>
    <w:pPr>
      <w:tabs>
        <w:tab w:val="center" w:pos="4513"/>
        <w:tab w:val="right" w:pos="9026"/>
      </w:tabs>
    </w:pPr>
  </w:style>
  <w:style w:type="character" w:customStyle="1" w:styleId="FooterChar">
    <w:name w:val="Footer Char"/>
    <w:basedOn w:val="DefaultParagraphFont"/>
    <w:link w:val="Footer"/>
    <w:uiPriority w:val="99"/>
    <w:rsid w:val="00A11519"/>
    <w:rPr>
      <w:sz w:val="24"/>
      <w:szCs w:val="24"/>
      <w:lang w:eastAsia="en-US"/>
    </w:rPr>
  </w:style>
  <w:style w:type="character" w:customStyle="1" w:styleId="Heading3Char">
    <w:name w:val="Heading 3 Char"/>
    <w:basedOn w:val="DefaultParagraphFont"/>
    <w:link w:val="Heading3"/>
    <w:rsid w:val="00772461"/>
    <w:rPr>
      <w:rFonts w:ascii="Arial" w:hAnsi="Arial" w:cs="Arial"/>
      <w:b/>
      <w:bCs/>
      <w:sz w:val="26"/>
      <w:szCs w:val="26"/>
    </w:rPr>
  </w:style>
  <w:style w:type="character" w:styleId="FollowedHyperlink">
    <w:name w:val="FollowedHyperlink"/>
    <w:basedOn w:val="DefaultParagraphFont"/>
    <w:rsid w:val="0063262B"/>
    <w:rPr>
      <w:color w:val="800080" w:themeColor="followedHyperlink"/>
      <w:u w:val="single"/>
    </w:rPr>
  </w:style>
  <w:style w:type="paragraph" w:customStyle="1" w:styleId="Default">
    <w:name w:val="Default"/>
    <w:rsid w:val="00236B7E"/>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semiHidden/>
    <w:rsid w:val="00041EE9"/>
    <w:rPr>
      <w:rFonts w:asciiTheme="majorHAnsi" w:eastAsiaTheme="majorEastAsia" w:hAnsiTheme="majorHAnsi" w:cstheme="majorBidi"/>
      <w:b/>
      <w:bCs/>
      <w:color w:val="4F81BD" w:themeColor="accent1"/>
      <w:sz w:val="26"/>
      <w:szCs w:val="26"/>
      <w:lang w:eastAsia="en-US"/>
    </w:rPr>
  </w:style>
  <w:style w:type="character" w:customStyle="1" w:styleId="Heading1Char">
    <w:name w:val="Heading 1 Char"/>
    <w:basedOn w:val="DefaultParagraphFont"/>
    <w:link w:val="Heading1"/>
    <w:rsid w:val="00041EE9"/>
    <w:rPr>
      <w:rFonts w:asciiTheme="majorHAnsi" w:eastAsiaTheme="majorEastAsia" w:hAnsiTheme="majorHAnsi" w:cstheme="majorBidi"/>
      <w:b/>
      <w:bCs/>
      <w:color w:val="365F91" w:themeColor="accent1" w:themeShade="BF"/>
      <w:sz w:val="28"/>
      <w:szCs w:val="28"/>
      <w:lang w:eastAsia="en-US"/>
    </w:rPr>
  </w:style>
  <w:style w:type="table" w:customStyle="1" w:styleId="TableGrid1">
    <w:name w:val="Table Grid1"/>
    <w:basedOn w:val="TableNormal"/>
    <w:next w:val="TableGrid"/>
    <w:uiPriority w:val="59"/>
    <w:rsid w:val="00BF51EA"/>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268697">
      <w:bodyDiv w:val="1"/>
      <w:marLeft w:val="0"/>
      <w:marRight w:val="0"/>
      <w:marTop w:val="0"/>
      <w:marBottom w:val="0"/>
      <w:divBdr>
        <w:top w:val="none" w:sz="0" w:space="0" w:color="auto"/>
        <w:left w:val="none" w:sz="0" w:space="0" w:color="auto"/>
        <w:bottom w:val="none" w:sz="0" w:space="0" w:color="auto"/>
        <w:right w:val="none" w:sz="0" w:space="0" w:color="auto"/>
      </w:divBdr>
    </w:div>
    <w:div w:id="870530672">
      <w:bodyDiv w:val="1"/>
      <w:marLeft w:val="0"/>
      <w:marRight w:val="0"/>
      <w:marTop w:val="0"/>
      <w:marBottom w:val="0"/>
      <w:divBdr>
        <w:top w:val="none" w:sz="0" w:space="0" w:color="auto"/>
        <w:left w:val="none" w:sz="0" w:space="0" w:color="auto"/>
        <w:bottom w:val="none" w:sz="0" w:space="0" w:color="auto"/>
        <w:right w:val="none" w:sz="0" w:space="0" w:color="auto"/>
      </w:divBdr>
      <w:divsChild>
        <w:div w:id="1351645040">
          <w:marLeft w:val="0"/>
          <w:marRight w:val="0"/>
          <w:marTop w:val="0"/>
          <w:marBottom w:val="0"/>
          <w:divBdr>
            <w:top w:val="none" w:sz="0" w:space="0" w:color="auto"/>
            <w:left w:val="none" w:sz="0" w:space="0" w:color="auto"/>
            <w:bottom w:val="none" w:sz="0" w:space="0" w:color="auto"/>
            <w:right w:val="none" w:sz="0" w:space="0" w:color="auto"/>
          </w:divBdr>
          <w:divsChild>
            <w:div w:id="725571652">
              <w:marLeft w:val="0"/>
              <w:marRight w:val="0"/>
              <w:marTop w:val="0"/>
              <w:marBottom w:val="0"/>
              <w:divBdr>
                <w:top w:val="none" w:sz="0" w:space="0" w:color="auto"/>
                <w:left w:val="none" w:sz="0" w:space="0" w:color="auto"/>
                <w:bottom w:val="none" w:sz="0" w:space="0" w:color="auto"/>
                <w:right w:val="none" w:sz="0" w:space="0" w:color="auto"/>
              </w:divBdr>
              <w:divsChild>
                <w:div w:id="1599755111">
                  <w:marLeft w:val="0"/>
                  <w:marRight w:val="0"/>
                  <w:marTop w:val="0"/>
                  <w:marBottom w:val="0"/>
                  <w:divBdr>
                    <w:top w:val="none" w:sz="0" w:space="0" w:color="auto"/>
                    <w:left w:val="none" w:sz="0" w:space="0" w:color="auto"/>
                    <w:bottom w:val="none" w:sz="0" w:space="0" w:color="auto"/>
                    <w:right w:val="none" w:sz="0" w:space="0" w:color="auto"/>
                  </w:divBdr>
                  <w:divsChild>
                    <w:div w:id="469057813">
                      <w:marLeft w:val="0"/>
                      <w:marRight w:val="0"/>
                      <w:marTop w:val="0"/>
                      <w:marBottom w:val="0"/>
                      <w:divBdr>
                        <w:top w:val="none" w:sz="0" w:space="0" w:color="auto"/>
                        <w:left w:val="none" w:sz="0" w:space="0" w:color="auto"/>
                        <w:bottom w:val="none" w:sz="0" w:space="0" w:color="auto"/>
                        <w:right w:val="none" w:sz="0" w:space="0" w:color="auto"/>
                      </w:divBdr>
                      <w:divsChild>
                        <w:div w:id="2066879113">
                          <w:marLeft w:val="0"/>
                          <w:marRight w:val="0"/>
                          <w:marTop w:val="0"/>
                          <w:marBottom w:val="0"/>
                          <w:divBdr>
                            <w:top w:val="none" w:sz="0" w:space="0" w:color="auto"/>
                            <w:left w:val="none" w:sz="0" w:space="0" w:color="auto"/>
                            <w:bottom w:val="none" w:sz="0" w:space="0" w:color="auto"/>
                            <w:right w:val="none" w:sz="0" w:space="0" w:color="auto"/>
                          </w:divBdr>
                          <w:divsChild>
                            <w:div w:id="71076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connect.dgcouncil.net/index.aspx?articleid=398" TargetMode="External"/><Relationship Id="rId117" Type="http://schemas.openxmlformats.org/officeDocument/2006/relationships/header" Target="header5.xml"/><Relationship Id="rId21" Type="http://schemas.openxmlformats.org/officeDocument/2006/relationships/hyperlink" Target="http://www.saa.gov.uk/" TargetMode="External"/><Relationship Id="rId42" Type="http://schemas.openxmlformats.org/officeDocument/2006/relationships/hyperlink" Target="http://www.legislation.gov.uk/ukpga/1994/39/contents" TargetMode="External"/><Relationship Id="rId47" Type="http://schemas.openxmlformats.org/officeDocument/2006/relationships/hyperlink" Target="http://www.dumgal.gov.uk/article/15142/Councillor-surgeries" TargetMode="External"/><Relationship Id="rId63" Type="http://schemas.openxmlformats.org/officeDocument/2006/relationships/hyperlink" Target="http://www.dumgal.gov.uk/complaints" TargetMode="External"/><Relationship Id="rId68" Type="http://schemas.openxmlformats.org/officeDocument/2006/relationships/hyperlink" Target="http://www.careinspectorate.com" TargetMode="External"/><Relationship Id="rId84" Type="http://schemas.openxmlformats.org/officeDocument/2006/relationships/hyperlink" Target="http://www.dumgal.gov.uk/article/15143/Committee-meetings" TargetMode="External"/><Relationship Id="rId89" Type="http://schemas.openxmlformats.org/officeDocument/2006/relationships/hyperlink" Target="http://www.dumgal.gov.uk/article/15139/Financial-regulations-and-codes" TargetMode="External"/><Relationship Id="rId112" Type="http://schemas.openxmlformats.org/officeDocument/2006/relationships/hyperlink" Target="http://www.dumgal.gov.uk/article/15140/Local-Government-Benchmarking-Framework" TargetMode="External"/><Relationship Id="rId16" Type="http://schemas.openxmlformats.org/officeDocument/2006/relationships/footer" Target="footer1.xml"/><Relationship Id="rId107" Type="http://schemas.openxmlformats.org/officeDocument/2006/relationships/hyperlink" Target="http://www.dumgal.gov.uk/article/15191/Council-contracts-and-tender-opportunities" TargetMode="External"/><Relationship Id="rId11" Type="http://schemas.openxmlformats.org/officeDocument/2006/relationships/image" Target="media/image4.jpeg"/><Relationship Id="rId32" Type="http://schemas.openxmlformats.org/officeDocument/2006/relationships/hyperlink" Target="https://www.saa.gov.uk/" TargetMode="External"/><Relationship Id="rId37" Type="http://schemas.openxmlformats.org/officeDocument/2006/relationships/hyperlink" Target="http://www.dumgal.gov.uk/article/15130/Freedom-of-Information" TargetMode="External"/><Relationship Id="rId53" Type="http://schemas.openxmlformats.org/officeDocument/2006/relationships/hyperlink" Target="http://www.dumgal.gov.uk/article/15147/How-to-vote" TargetMode="External"/><Relationship Id="rId58" Type="http://schemas.openxmlformats.org/officeDocument/2006/relationships/hyperlink" Target="http://www.dumgal.gov.uk/article/15191/Council-contracts-and-tender-opportunities" TargetMode="External"/><Relationship Id="rId74" Type="http://schemas.openxmlformats.org/officeDocument/2006/relationships/hyperlink" Target="http://www.dumgal.gov.uk/commplan/index.aspx?articleid=10748" TargetMode="External"/><Relationship Id="rId79" Type="http://schemas.openxmlformats.org/officeDocument/2006/relationships/hyperlink" Target="https://www.saa.gov.uk/electoral-registration/" TargetMode="External"/><Relationship Id="rId102" Type="http://schemas.openxmlformats.org/officeDocument/2006/relationships/hyperlink" Target="http://www.dumgal.gov.uk/property" TargetMode="External"/><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dumgal.gov.uk/ldp" TargetMode="External"/><Relationship Id="rId82" Type="http://schemas.openxmlformats.org/officeDocument/2006/relationships/hyperlink" Target="http://www.dumgal.gov.uk/article/15633/Council-departments" TargetMode="External"/><Relationship Id="rId90" Type="http://schemas.openxmlformats.org/officeDocument/2006/relationships/hyperlink" Target="http://www.dumgal.gov.uk/article/15139/Financial-regulations-and-codes" TargetMode="External"/><Relationship Id="rId95" Type="http://schemas.openxmlformats.org/officeDocument/2006/relationships/hyperlink" Target="http://www.dumgal.gov.uk/article/15607/Council-procedures-and-regulations" TargetMode="Externa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hyperlink" Target="http://www.saa.gov.uk/" TargetMode="External"/><Relationship Id="rId27" Type="http://schemas.openxmlformats.org/officeDocument/2006/relationships/hyperlink" Target="https://www.saa.gov.uk/dumgal/contact-assessor-ero-dumfries-galloway/" TargetMode="External"/><Relationship Id="rId30" Type="http://schemas.openxmlformats.org/officeDocument/2006/relationships/hyperlink" Target="http://www.dumgal.gov.uk/article/15340/Service-standards" TargetMode="External"/><Relationship Id="rId35" Type="http://schemas.openxmlformats.org/officeDocument/2006/relationships/hyperlink" Target="http://www.dumgal.gov.uk/complaints" TargetMode="External"/><Relationship Id="rId43" Type="http://schemas.openxmlformats.org/officeDocument/2006/relationships/hyperlink" Target="http://www.dumgal.gov.uk/article/15607/Council-procedures-and-regulations" TargetMode="External"/><Relationship Id="rId48" Type="http://schemas.openxmlformats.org/officeDocument/2006/relationships/hyperlink" Target="http://www.dumgal.gov.uk/article/15607/Council-procedures-and-regulations" TargetMode="External"/><Relationship Id="rId56" Type="http://schemas.openxmlformats.org/officeDocument/2006/relationships/hyperlink" Target="http://www.dumgal.gov.uk/commplan/index.aspx?articleid=10748" TargetMode="External"/><Relationship Id="rId64" Type="http://schemas.openxmlformats.org/officeDocument/2006/relationships/hyperlink" Target="http://www.itspublicknowledge.info" TargetMode="External"/><Relationship Id="rId69" Type="http://schemas.openxmlformats.org/officeDocument/2006/relationships/hyperlink" Target="https://education.gov.scot" TargetMode="External"/><Relationship Id="rId77" Type="http://schemas.openxmlformats.org/officeDocument/2006/relationships/hyperlink" Target="https://www.saa.gov.uk/non-domestic-valuation/" TargetMode="External"/><Relationship Id="rId100" Type="http://schemas.openxmlformats.org/officeDocument/2006/relationships/hyperlink" Target="http://www.dumgal.gov.uk/article/15246/School-clothing-grants" TargetMode="External"/><Relationship Id="rId105" Type="http://schemas.openxmlformats.org/officeDocument/2006/relationships/hyperlink" Target="http://www.dumgal.gov.uk/article/15130/Freedom-of-Information" TargetMode="External"/><Relationship Id="rId113" Type="http://schemas.openxmlformats.org/officeDocument/2006/relationships/hyperlink" Target="http://www.dumgal.gov.uk/article/15609/Business-plans-and-performance-reports" TargetMode="External"/><Relationship Id="rId118" Type="http://schemas.openxmlformats.org/officeDocument/2006/relationships/footer" Target="footer4.xml"/><Relationship Id="rId8" Type="http://schemas.openxmlformats.org/officeDocument/2006/relationships/image" Target="media/image1.jpeg"/><Relationship Id="rId51" Type="http://schemas.openxmlformats.org/officeDocument/2006/relationships/hyperlink" Target="http://www.dumgal.gov.uk/elections" TargetMode="External"/><Relationship Id="rId72" Type="http://schemas.openxmlformats.org/officeDocument/2006/relationships/hyperlink" Target="http://www.dumgal.gov.uk/article/15139/Financial-regulations-and-codes" TargetMode="External"/><Relationship Id="rId80" Type="http://schemas.openxmlformats.org/officeDocument/2006/relationships/hyperlink" Target="http://www.dumgal.gov.uk/elections" TargetMode="External"/><Relationship Id="rId85" Type="http://schemas.openxmlformats.org/officeDocument/2006/relationships/hyperlink" Target="http://www.dumgal.gov.uk/consultations" TargetMode="External"/><Relationship Id="rId93" Type="http://schemas.openxmlformats.org/officeDocument/2006/relationships/hyperlink" Target="http://www.dumgal.gov.uk/article/15139/Financial-regulations-and-codes" TargetMode="External"/><Relationship Id="rId98" Type="http://schemas.openxmlformats.org/officeDocument/2006/relationships/hyperlink" Target="http://www.dumgal.gov.uk/article/15137/Annual-accounts" TargetMode="External"/><Relationship Id="rId121" Type="http://schemas.openxmlformats.org/officeDocument/2006/relationships/footer" Target="footer6.xm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footer" Target="footer2.xml"/><Relationship Id="rId25" Type="http://schemas.openxmlformats.org/officeDocument/2006/relationships/hyperlink" Target="https://www.saa.gov.uk/dumgal/assessor-ero-management-team/" TargetMode="External"/><Relationship Id="rId33" Type="http://schemas.openxmlformats.org/officeDocument/2006/relationships/hyperlink" Target="https://www.saa.gov.uk/dumgal/contact-assessor-ero-dumfries-galloway/" TargetMode="External"/><Relationship Id="rId38" Type="http://schemas.openxmlformats.org/officeDocument/2006/relationships/hyperlink" Target="http://www.dumgal.gov.uk/article/15128/Access-to-information" TargetMode="External"/><Relationship Id="rId46" Type="http://schemas.openxmlformats.org/officeDocument/2006/relationships/hyperlink" Target="http://www.dumgal.gov.uk/article/15633/Council-departments" TargetMode="External"/><Relationship Id="rId59" Type="http://schemas.openxmlformats.org/officeDocument/2006/relationships/hyperlink" Target="http://www.dumgal.gov.uk/article/15138/Equality-and-diversity" TargetMode="External"/><Relationship Id="rId67" Type="http://schemas.openxmlformats.org/officeDocument/2006/relationships/hyperlink" Target="http://www.spso.org.uk" TargetMode="External"/><Relationship Id="rId103" Type="http://schemas.openxmlformats.org/officeDocument/2006/relationships/hyperlink" Target="http://www.dumgal.gov.uk/article/15129/Data-protection" TargetMode="External"/><Relationship Id="rId108" Type="http://schemas.openxmlformats.org/officeDocument/2006/relationships/hyperlink" Target="http://www.dumgal.gov.uk/article/15191/Council-contracts-and-tender-opportunities" TargetMode="External"/><Relationship Id="rId116" Type="http://schemas.openxmlformats.org/officeDocument/2006/relationships/header" Target="header4.xml"/><Relationship Id="rId20" Type="http://schemas.openxmlformats.org/officeDocument/2006/relationships/hyperlink" Target="http://www.itspublicknowledge.info/MPS" TargetMode="External"/><Relationship Id="rId41" Type="http://schemas.openxmlformats.org/officeDocument/2006/relationships/hyperlink" Target="http://www.legislation.gov.uk/ukpga/1973/65/contents" TargetMode="External"/><Relationship Id="rId54" Type="http://schemas.openxmlformats.org/officeDocument/2006/relationships/hyperlink" Target="http://www.dumgal.gov.uk/article/15794/Election-results" TargetMode="External"/><Relationship Id="rId62" Type="http://schemas.openxmlformats.org/officeDocument/2006/relationships/hyperlink" Target="https://www.saa.gov.uk/about-the-saa/" TargetMode="External"/><Relationship Id="rId70" Type="http://schemas.openxmlformats.org/officeDocument/2006/relationships/hyperlink" Target="http://www.cosla.gov.uk" TargetMode="External"/><Relationship Id="rId75" Type="http://schemas.openxmlformats.org/officeDocument/2006/relationships/hyperlink" Target="http://www.dumgal.gov.uk/communityplanning/CHttpHandler.ashx?id=9027&amp;p=0" TargetMode="External"/><Relationship Id="rId83" Type="http://schemas.openxmlformats.org/officeDocument/2006/relationships/hyperlink" Target="http://www.dumgal.gov.uk/article/15083/A-to-Z" TargetMode="External"/><Relationship Id="rId88" Type="http://schemas.openxmlformats.org/officeDocument/2006/relationships/hyperlink" Target="http://www.dumgal.gov.uk/article/15137/Annual-accounts" TargetMode="External"/><Relationship Id="rId91" Type="http://schemas.openxmlformats.org/officeDocument/2006/relationships/hyperlink" Target="http://www.dumgal.gov.uk/budget" TargetMode="External"/><Relationship Id="rId96" Type="http://schemas.openxmlformats.org/officeDocument/2006/relationships/hyperlink" Target="http://www.dumgal.gov.uk/article/15144/Payments-to-councillors" TargetMode="External"/><Relationship Id="rId111" Type="http://schemas.openxmlformats.org/officeDocument/2006/relationships/hyperlink" Target="http://www.dumgal.gov.uk/article/15137/Annual-account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mailto:assessor@dumgal.gov.uk" TargetMode="External"/><Relationship Id="rId28" Type="http://schemas.openxmlformats.org/officeDocument/2006/relationships/hyperlink" Target="http://www.dumgal.gov.uk/complaints" TargetMode="External"/><Relationship Id="rId36" Type="http://schemas.openxmlformats.org/officeDocument/2006/relationships/hyperlink" Target="http://www.dumgal.gov.uk/article/15382/Complaints-procedure" TargetMode="External"/><Relationship Id="rId49" Type="http://schemas.openxmlformats.org/officeDocument/2006/relationships/hyperlink" Target="http://egenda.dumgal.gov.uk/aksdumgal/users/public/admin/kab110.pl" TargetMode="External"/><Relationship Id="rId57" Type="http://schemas.openxmlformats.org/officeDocument/2006/relationships/hyperlink" Target="http://www.dumgal.gov.uk/article/15609/Business-plans-and-performance-reports" TargetMode="External"/><Relationship Id="rId106" Type="http://schemas.openxmlformats.org/officeDocument/2006/relationships/hyperlink" Target="http://www.dumgal.gov.uk/article/15191/Council-contracts-and-tender-opportunities" TargetMode="External"/><Relationship Id="rId114" Type="http://schemas.openxmlformats.org/officeDocument/2006/relationships/hyperlink" Target="http://www.dumgal.gov.uk/article/15138/Equality-and-diversity" TargetMode="External"/><Relationship Id="rId119" Type="http://schemas.openxmlformats.org/officeDocument/2006/relationships/footer" Target="footer5.xml"/><Relationship Id="rId10" Type="http://schemas.openxmlformats.org/officeDocument/2006/relationships/image" Target="media/image3.jpeg"/><Relationship Id="rId31" Type="http://schemas.openxmlformats.org/officeDocument/2006/relationships/hyperlink" Target="https://www.saa.gov.uk/" TargetMode="External"/><Relationship Id="rId44" Type="http://schemas.openxmlformats.org/officeDocument/2006/relationships/hyperlink" Target="http://www.legislation.gov.uk/ukpga/1973/65/contents" TargetMode="External"/><Relationship Id="rId52" Type="http://schemas.openxmlformats.org/officeDocument/2006/relationships/hyperlink" Target="http://www.dumgal.gov.uk/article/15148/Polling-places" TargetMode="External"/><Relationship Id="rId60" Type="http://schemas.openxmlformats.org/officeDocument/2006/relationships/hyperlink" Target="http://www.dumgal.gov.uk/article/15130/Freedom-of-Information" TargetMode="External"/><Relationship Id="rId65" Type="http://schemas.openxmlformats.org/officeDocument/2006/relationships/hyperlink" Target="http://www.ico.org.uk" TargetMode="External"/><Relationship Id="rId73" Type="http://schemas.openxmlformats.org/officeDocument/2006/relationships/hyperlink" Target="http://www.dumgal.gov.uk/article/15137/Annual-accounts" TargetMode="External"/><Relationship Id="rId78" Type="http://schemas.openxmlformats.org/officeDocument/2006/relationships/hyperlink" Target="https://www.saa.gov.uk/council-tax/" TargetMode="External"/><Relationship Id="rId81" Type="http://schemas.openxmlformats.org/officeDocument/2006/relationships/hyperlink" Target="http://www.dumgal.gov.uk/complaints" TargetMode="External"/><Relationship Id="rId86" Type="http://schemas.openxmlformats.org/officeDocument/2006/relationships/hyperlink" Target="http://www.dumgal.gov.uk/article/15143/Committee-meetings" TargetMode="External"/><Relationship Id="rId94" Type="http://schemas.openxmlformats.org/officeDocument/2006/relationships/hyperlink" Target="http://www.dumgal.gov.uk/article/15607/Council-procedures-and-regulations" TargetMode="External"/><Relationship Id="rId99" Type="http://schemas.openxmlformats.org/officeDocument/2006/relationships/hyperlink" Target="http://www.dumgal.gov.uk/grants" TargetMode="External"/><Relationship Id="rId101" Type="http://schemas.openxmlformats.org/officeDocument/2006/relationships/hyperlink" Target="http://www.dumgal.gov.uk/article/15633/Council-departments" TargetMode="Externa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eader" Target="header3.xml"/><Relationship Id="rId39" Type="http://schemas.openxmlformats.org/officeDocument/2006/relationships/hyperlink" Target="http://www.dumgal.gov.uk/article/15131/Requests-for-environmental-information" TargetMode="External"/><Relationship Id="rId109" Type="http://schemas.openxmlformats.org/officeDocument/2006/relationships/hyperlink" Target="http://www.dumgal.gov.uk/article/15191/Council-contracts-and-tender-opportunities" TargetMode="External"/><Relationship Id="rId34" Type="http://schemas.openxmlformats.org/officeDocument/2006/relationships/hyperlink" Target="http://www.dumgal.gov.uk/article/15371/Customer-Service-Centres" TargetMode="External"/><Relationship Id="rId50" Type="http://schemas.openxmlformats.org/officeDocument/2006/relationships/hyperlink" Target="http://www.dumgal.gov.uk/elections" TargetMode="External"/><Relationship Id="rId55" Type="http://schemas.openxmlformats.org/officeDocument/2006/relationships/hyperlink" Target="http://www.dumgal.gov.uk/article/15608/Council-priorities" TargetMode="External"/><Relationship Id="rId76" Type="http://schemas.openxmlformats.org/officeDocument/2006/relationships/hyperlink" Target="https://www.saa.gov.uk/about-the-saa/" TargetMode="External"/><Relationship Id="rId97" Type="http://schemas.openxmlformats.org/officeDocument/2006/relationships/hyperlink" Target="http://www.dumgal.gov.uk/article/15137/Annual-accounts" TargetMode="External"/><Relationship Id="rId104" Type="http://schemas.openxmlformats.org/officeDocument/2006/relationships/hyperlink" Target="http://www.dumgal.gov.uk/article/16167/Fair-processing-statement" TargetMode="External"/><Relationship Id="rId120" Type="http://schemas.openxmlformats.org/officeDocument/2006/relationships/header" Target="header6.xml"/><Relationship Id="rId7" Type="http://schemas.openxmlformats.org/officeDocument/2006/relationships/endnotes" Target="endnotes.xml"/><Relationship Id="rId71" Type="http://schemas.openxmlformats.org/officeDocument/2006/relationships/hyperlink" Target="http://www.dumgal.gov.uk/article/15607/Council-procedures-and-regulations" TargetMode="External"/><Relationship Id="rId92" Type="http://schemas.openxmlformats.org/officeDocument/2006/relationships/hyperlink" Target="http://www.dumgal.gov.uk/article/15137/Annual-accounts" TargetMode="External"/><Relationship Id="rId2" Type="http://schemas.openxmlformats.org/officeDocument/2006/relationships/numbering" Target="numbering.xml"/><Relationship Id="rId29" Type="http://schemas.openxmlformats.org/officeDocument/2006/relationships/hyperlink" Target="http://www.dumgal.gov.uk/article/15371/Customer-Service-Centres" TargetMode="External"/><Relationship Id="rId24" Type="http://schemas.openxmlformats.org/officeDocument/2006/relationships/hyperlink" Target="https://www.saa.gov.uk/dumgal/contact-assessor-ero-dumfries-galloway/" TargetMode="External"/><Relationship Id="rId40" Type="http://schemas.openxmlformats.org/officeDocument/2006/relationships/hyperlink" Target="http://www.dumgal.gov.uk/article/15607/Council-procedures-and-regulations" TargetMode="External"/><Relationship Id="rId45" Type="http://schemas.openxmlformats.org/officeDocument/2006/relationships/hyperlink" Target="http://www.legislation.gov.uk/ukpga/1994/39/contents" TargetMode="External"/><Relationship Id="rId66" Type="http://schemas.openxmlformats.org/officeDocument/2006/relationships/hyperlink" Target="http://www.audit-scotland.gov.uk" TargetMode="External"/><Relationship Id="rId87" Type="http://schemas.openxmlformats.org/officeDocument/2006/relationships/hyperlink" Target="http://www.dumgal.gov.uk/article/15344/Environmental-habitat-and-equality-assessments" TargetMode="External"/><Relationship Id="rId110" Type="http://schemas.openxmlformats.org/officeDocument/2006/relationships/hyperlink" Target="https://www.publiccontractsscotland.gov.uk/Contracts/Contracts_Search.aspx?AuthID=AA00219" TargetMode="External"/><Relationship Id="rId115" Type="http://schemas.openxmlformats.org/officeDocument/2006/relationships/hyperlink" Target="http://www.dumgal.gov.uk/performanc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CE05BB-2C65-47F4-A6B9-03754A462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5014</Words>
  <Characters>28582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Dumfries and Galloway Council</Company>
  <LinksUpToDate>false</LinksUpToDate>
  <CharactersWithSpaces>33529</CharactersWithSpaces>
  <SharedDoc>false</SharedDoc>
  <HLinks>
    <vt:vector size="12" baseType="variant">
      <vt:variant>
        <vt:i4>6553714</vt:i4>
      </vt:variant>
      <vt:variant>
        <vt:i4>3</vt:i4>
      </vt:variant>
      <vt:variant>
        <vt:i4>0</vt:i4>
      </vt:variant>
      <vt:variant>
        <vt:i4>5</vt:i4>
      </vt:variant>
      <vt:variant>
        <vt:lpwstr>http://www.nationalarchives.gov.uk/doc/open-government-licence/</vt:lpwstr>
      </vt:variant>
      <vt:variant>
        <vt:lpwstr/>
      </vt:variant>
      <vt:variant>
        <vt:i4>6488165</vt:i4>
      </vt:variant>
      <vt:variant>
        <vt:i4>0</vt:i4>
      </vt:variant>
      <vt:variant>
        <vt:i4>0</vt:i4>
      </vt:variant>
      <vt:variant>
        <vt:i4>5</vt:i4>
      </vt:variant>
      <vt:variant>
        <vt:lpwstr>http://www.itspublicknowledge.info/MPS2012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DGC</dc:creator>
  <cp:lastModifiedBy>Neville, Robert</cp:lastModifiedBy>
  <cp:revision>6</cp:revision>
  <cp:lastPrinted>2013-05-14T09:38:00Z</cp:lastPrinted>
  <dcterms:created xsi:type="dcterms:W3CDTF">2018-05-04T10:02:00Z</dcterms:created>
  <dcterms:modified xsi:type="dcterms:W3CDTF">2024-07-24T10:41:00Z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3acf1f11,6bd76d73,432b3866,598dd149,37a1cf81,6b49db34</vt:lpwstr>
  </property>
  <property fmtid="{D5CDD505-2E9C-101B-9397-08002B2CF9AE}" pid="3" name="ClassificationContentMarkingHeaderFontProps">
    <vt:lpwstr>#0078d7,10,Calibri</vt:lpwstr>
  </property>
  <property fmtid="{D5CDD505-2E9C-101B-9397-08002B2CF9AE}" pid="4" name="ClassificationContentMarkingHeaderText">
    <vt:lpwstr>OFFICIAL</vt:lpwstr>
  </property>
  <property fmtid="{D5CDD505-2E9C-101B-9397-08002B2CF9AE}" pid="5" name="ClassificationContentMarkingFooterShapeIds">
    <vt:lpwstr>4975f106,c530ae1,3bb2f037,4f7be1fd,16548896,5b3113a7</vt:lpwstr>
  </property>
  <property fmtid="{D5CDD505-2E9C-101B-9397-08002B2CF9AE}" pid="6" name="ClassificationContentMarkingFooterFontProps">
    <vt:lpwstr>#0078d7,10,Calibri</vt:lpwstr>
  </property>
  <property fmtid="{D5CDD505-2E9C-101B-9397-08002B2CF9AE}" pid="7" name="ClassificationContentMarkingFooterText">
    <vt:lpwstr>OFFICIAL</vt:lpwstr>
  </property>
  <property fmtid="{D5CDD505-2E9C-101B-9397-08002B2CF9AE}" pid="8" name="MSIP_Label_9df5459b-1e7a-4bab-a1e2-9c68d7be2220_Enabled">
    <vt:lpwstr>true</vt:lpwstr>
  </property>
  <property fmtid="{D5CDD505-2E9C-101B-9397-08002B2CF9AE}" pid="9" name="MSIP_Label_9df5459b-1e7a-4bab-a1e2-9c68d7be2220_SetDate">
    <vt:lpwstr>2024-07-24T10:27:12Z</vt:lpwstr>
  </property>
  <property fmtid="{D5CDD505-2E9C-101B-9397-08002B2CF9AE}" pid="10" name="MSIP_Label_9df5459b-1e7a-4bab-a1e2-9c68d7be2220_Method">
    <vt:lpwstr>Privileged</vt:lpwstr>
  </property>
  <property fmtid="{D5CDD505-2E9C-101B-9397-08002B2CF9AE}" pid="11" name="MSIP_Label_9df5459b-1e7a-4bab-a1e2-9c68d7be2220_Name">
    <vt:lpwstr>9df5459b-1e7a-4bab-a1e2-9c68d7be2220</vt:lpwstr>
  </property>
  <property fmtid="{D5CDD505-2E9C-101B-9397-08002B2CF9AE}" pid="12" name="MSIP_Label_9df5459b-1e7a-4bab-a1e2-9c68d7be2220_SiteId">
    <vt:lpwstr>bd2e1df6-8d5a-4867-a647-487c2a7402de</vt:lpwstr>
  </property>
  <property fmtid="{D5CDD505-2E9C-101B-9397-08002B2CF9AE}" pid="13" name="MSIP_Label_9df5459b-1e7a-4bab-a1e2-9c68d7be2220_ActionId">
    <vt:lpwstr>94f58078-6ac8-4772-8887-ff98bd104129</vt:lpwstr>
  </property>
  <property fmtid="{D5CDD505-2E9C-101B-9397-08002B2CF9AE}" pid="14" name="MSIP_Label_9df5459b-1e7a-4bab-a1e2-9c68d7be2220_ContentBits">
    <vt:lpwstr>3</vt:lpwstr>
  </property>
</Properties>
</file>